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8A1" w:rsidRDefault="00C124AD">
      <w:pPr>
        <w:jc w:val="center"/>
        <w:sectPr w:rsidR="008F48A1" w:rsidSect="00C34437">
          <w:type w:val="continuous"/>
          <w:pgSz w:w="11910" w:h="16840"/>
          <w:pgMar w:top="1123" w:right="743" w:bottom="278" w:left="140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202045" cy="8535789"/>
            <wp:effectExtent l="19050" t="0" r="8255" b="0"/>
            <wp:docPr id="5" name="Рисунок 5" descr="C:\Users\Андрей\Downloads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дрей\Downloads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045" cy="8535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8A1" w:rsidRDefault="00E308D2">
      <w:pPr>
        <w:pStyle w:val="Heading1"/>
        <w:numPr>
          <w:ilvl w:val="0"/>
          <w:numId w:val="2"/>
        </w:numPr>
        <w:tabs>
          <w:tab w:val="left" w:pos="583"/>
        </w:tabs>
        <w:spacing w:before="65"/>
        <w:jc w:val="both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:rsidR="008F48A1" w:rsidRDefault="00E308D2">
      <w:pPr>
        <w:pStyle w:val="a5"/>
        <w:numPr>
          <w:ilvl w:val="1"/>
          <w:numId w:val="2"/>
        </w:numPr>
        <w:tabs>
          <w:tab w:val="left" w:pos="795"/>
        </w:tabs>
        <w:spacing w:before="43"/>
        <w:ind w:right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8F48A1" w:rsidRDefault="00E308D2">
      <w:pPr>
        <w:pStyle w:val="a5"/>
        <w:numPr>
          <w:ilvl w:val="0"/>
          <w:numId w:val="1"/>
        </w:numPr>
        <w:tabs>
          <w:tab w:val="left" w:pos="492"/>
        </w:tabs>
        <w:spacing w:before="48" w:line="276" w:lineRule="auto"/>
        <w:ind w:firstLine="0"/>
        <w:rPr>
          <w:sz w:val="28"/>
        </w:rPr>
      </w:pPr>
      <w:r>
        <w:rPr>
          <w:sz w:val="28"/>
        </w:rPr>
        <w:t>положениями статьи 16 Федерального закона от 29 декабря 2012 г. N 273-</w:t>
      </w:r>
      <w:r>
        <w:rPr>
          <w:spacing w:val="1"/>
          <w:sz w:val="28"/>
        </w:rPr>
        <w:t xml:space="preserve"> </w:t>
      </w:r>
      <w:r>
        <w:rPr>
          <w:sz w:val="28"/>
        </w:rPr>
        <w:t>ФЗ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Федерации"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образовании);</w:t>
      </w:r>
    </w:p>
    <w:p w:rsidR="008F48A1" w:rsidRDefault="00E308D2">
      <w:pPr>
        <w:pStyle w:val="a5"/>
        <w:numPr>
          <w:ilvl w:val="0"/>
          <w:numId w:val="1"/>
        </w:numPr>
        <w:tabs>
          <w:tab w:val="left" w:pos="869"/>
          <w:tab w:val="left" w:pos="3098"/>
        </w:tabs>
        <w:spacing w:line="276" w:lineRule="auto"/>
        <w:ind w:right="104" w:firstLine="0"/>
        <w:rPr>
          <w:sz w:val="28"/>
        </w:rPr>
      </w:pPr>
      <w:r>
        <w:rPr>
          <w:sz w:val="28"/>
        </w:rPr>
        <w:t>правилами</w:t>
      </w:r>
      <w:r>
        <w:rPr>
          <w:sz w:val="28"/>
        </w:rPr>
        <w:tab/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 постановлением Правительства РФ от 11 октября 2023 г. N</w:t>
      </w:r>
      <w:r>
        <w:rPr>
          <w:spacing w:val="1"/>
          <w:sz w:val="28"/>
        </w:rPr>
        <w:t xml:space="preserve"> </w:t>
      </w:r>
      <w:r>
        <w:rPr>
          <w:sz w:val="28"/>
        </w:rPr>
        <w:t>1678;</w:t>
      </w:r>
    </w:p>
    <w:p w:rsidR="008F48A1" w:rsidRDefault="00E308D2">
      <w:pPr>
        <w:pStyle w:val="a5"/>
        <w:numPr>
          <w:ilvl w:val="0"/>
          <w:numId w:val="1"/>
        </w:numPr>
        <w:tabs>
          <w:tab w:val="left" w:pos="619"/>
        </w:tabs>
        <w:spacing w:before="2" w:line="276" w:lineRule="auto"/>
        <w:ind w:right="103" w:firstLine="0"/>
        <w:rPr>
          <w:sz w:val="28"/>
        </w:rPr>
      </w:pP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МР</w:t>
      </w:r>
      <w:r>
        <w:rPr>
          <w:spacing w:val="1"/>
          <w:sz w:val="28"/>
        </w:rPr>
        <w:t xml:space="preserve"> </w:t>
      </w:r>
      <w:r>
        <w:rPr>
          <w:sz w:val="28"/>
        </w:rPr>
        <w:t>2.4.0330-23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санитарно-эпидемиологических требований при реализации 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</w:t>
      </w:r>
      <w:proofErr w:type="gramStart"/>
      <w:r>
        <w:rPr>
          <w:sz w:val="28"/>
        </w:rPr>
        <w:t>..</w:t>
      </w:r>
      <w:proofErr w:type="gramEnd"/>
    </w:p>
    <w:p w:rsidR="008F48A1" w:rsidRDefault="00E308D2">
      <w:pPr>
        <w:pStyle w:val="a3"/>
        <w:spacing w:line="276" w:lineRule="auto"/>
        <w:ind w:right="104"/>
      </w:pPr>
      <w:r>
        <w:t>Положение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 xml:space="preserve">муниципальным </w:t>
      </w:r>
      <w:r w:rsidR="00C34437">
        <w:t xml:space="preserve">бюджетным </w:t>
      </w:r>
      <w:r>
        <w:t>дошкольным</w:t>
      </w:r>
      <w:r>
        <w:rPr>
          <w:spacing w:val="1"/>
        </w:rPr>
        <w:t xml:space="preserve"> </w:t>
      </w:r>
      <w:r>
        <w:t>образовательным учреждением</w:t>
      </w:r>
      <w:r>
        <w:rPr>
          <w:spacing w:val="1"/>
        </w:rPr>
        <w:t xml:space="preserve"> </w:t>
      </w:r>
      <w:r w:rsidR="00C34437">
        <w:t>«Детский са</w:t>
      </w:r>
      <w:proofErr w:type="gramStart"/>
      <w:r w:rsidR="00C34437">
        <w:t>д»</w:t>
      </w:r>
      <w:proofErr w:type="spellStart"/>
      <w:proofErr w:type="gramEnd"/>
      <w:r w:rsidR="00C34437">
        <w:t>Рябинушка</w:t>
      </w:r>
      <w:proofErr w:type="spellEnd"/>
      <w:r>
        <w:t>»</w:t>
      </w:r>
      <w:r>
        <w:rPr>
          <w:spacing w:val="1"/>
        </w:rPr>
        <w:t xml:space="preserve"> </w:t>
      </w:r>
      <w:r>
        <w:t>(далее -</w:t>
      </w:r>
      <w:r>
        <w:rPr>
          <w:spacing w:val="1"/>
        </w:rPr>
        <w:t xml:space="preserve"> </w:t>
      </w:r>
      <w:r>
        <w:t>дошкольная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организация)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proofErr w:type="spellStart"/>
      <w:r>
        <w:t>общеразвивающих</w:t>
      </w:r>
      <w:proofErr w:type="spellEnd"/>
      <w:r>
        <w:t xml:space="preserve"> программ, в том числе при проведении учебных занятий,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proofErr w:type="spellStart"/>
      <w:r>
        <w:t>общеразвивающих</w:t>
      </w:r>
      <w:proofErr w:type="spellEnd"/>
      <w:r>
        <w:rPr>
          <w:spacing w:val="-1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или их</w:t>
      </w:r>
      <w:r>
        <w:rPr>
          <w:spacing w:val="1"/>
        </w:rPr>
        <w:t xml:space="preserve"> </w:t>
      </w:r>
      <w:r>
        <w:t>частей.</w:t>
      </w:r>
    </w:p>
    <w:p w:rsidR="008F48A1" w:rsidRDefault="00E308D2">
      <w:pPr>
        <w:pStyle w:val="a5"/>
        <w:numPr>
          <w:ilvl w:val="1"/>
          <w:numId w:val="2"/>
        </w:numPr>
        <w:tabs>
          <w:tab w:val="left" w:pos="839"/>
        </w:tabs>
        <w:spacing w:line="276" w:lineRule="auto"/>
        <w:ind w:left="302" w:right="104" w:firstLine="0"/>
        <w:jc w:val="both"/>
        <w:rPr>
          <w:sz w:val="28"/>
        </w:rPr>
      </w:pPr>
      <w:r>
        <w:rPr>
          <w:sz w:val="28"/>
        </w:rPr>
        <w:t>Под электронным обучением понимается организация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с применением содержащейся в базах данных и 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при реализации образовательных программ информации и 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информационно-телекоммуникационных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70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линиям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работников.</w:t>
      </w:r>
    </w:p>
    <w:p w:rsidR="008F48A1" w:rsidRDefault="00E308D2">
      <w:pPr>
        <w:pStyle w:val="a5"/>
        <w:numPr>
          <w:ilvl w:val="1"/>
          <w:numId w:val="2"/>
        </w:numPr>
        <w:tabs>
          <w:tab w:val="left" w:pos="923"/>
        </w:tabs>
        <w:spacing w:line="276" w:lineRule="auto"/>
        <w:ind w:left="302" w:right="109" w:firstLine="0"/>
        <w:jc w:val="both"/>
        <w:rPr>
          <w:sz w:val="28"/>
        </w:rPr>
      </w:pP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информационно-телекоммуникационных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опосредованном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расстоянии)</w:t>
      </w:r>
      <w:r>
        <w:rPr>
          <w:spacing w:val="95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9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94"/>
          <w:sz w:val="28"/>
        </w:rPr>
        <w:t xml:space="preserve"> </w:t>
      </w:r>
      <w:r>
        <w:rPr>
          <w:sz w:val="28"/>
        </w:rPr>
        <w:t>и</w:t>
      </w:r>
      <w:r>
        <w:rPr>
          <w:spacing w:val="9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95"/>
          <w:sz w:val="28"/>
        </w:rPr>
        <w:t xml:space="preserve"> </w:t>
      </w:r>
      <w:r>
        <w:rPr>
          <w:sz w:val="28"/>
        </w:rPr>
        <w:t>работников.</w:t>
      </w:r>
    </w:p>
    <w:p w:rsidR="008F48A1" w:rsidRDefault="00E308D2">
      <w:pPr>
        <w:pStyle w:val="a5"/>
        <w:numPr>
          <w:ilvl w:val="1"/>
          <w:numId w:val="2"/>
        </w:numPr>
        <w:tabs>
          <w:tab w:val="left" w:pos="854"/>
        </w:tabs>
        <w:spacing w:line="276" w:lineRule="auto"/>
        <w:ind w:left="302" w:right="107" w:firstLine="0"/>
        <w:jc w:val="both"/>
        <w:rPr>
          <w:sz w:val="28"/>
        </w:rPr>
      </w:pPr>
      <w:r>
        <w:rPr>
          <w:sz w:val="28"/>
        </w:rPr>
        <w:t>Местом осуществления образовательной деятельности при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общеразвивающих</w:t>
      </w:r>
      <w:proofErr w:type="spellEnd"/>
      <w:r>
        <w:rPr>
          <w:sz w:val="28"/>
        </w:rPr>
        <w:t xml:space="preserve">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программ  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с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применением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электронного  </w:t>
      </w:r>
      <w:r>
        <w:rPr>
          <w:spacing w:val="64"/>
          <w:sz w:val="28"/>
        </w:rPr>
        <w:t xml:space="preserve"> </w:t>
      </w:r>
      <w:r>
        <w:rPr>
          <w:sz w:val="28"/>
        </w:rPr>
        <w:t>обучения,</w:t>
      </w:r>
    </w:p>
    <w:p w:rsidR="008F48A1" w:rsidRDefault="008F48A1">
      <w:pPr>
        <w:spacing w:line="276" w:lineRule="auto"/>
        <w:jc w:val="both"/>
        <w:rPr>
          <w:sz w:val="28"/>
        </w:rPr>
        <w:sectPr w:rsidR="008F48A1">
          <w:pgSz w:w="11910" w:h="16840"/>
          <w:pgMar w:top="1340" w:right="740" w:bottom="280" w:left="1400" w:header="720" w:footer="720" w:gutter="0"/>
          <w:cols w:space="720"/>
        </w:sectPr>
      </w:pPr>
    </w:p>
    <w:p w:rsidR="008F48A1" w:rsidRDefault="00E308D2">
      <w:pPr>
        <w:pStyle w:val="a3"/>
        <w:spacing w:before="67" w:line="276" w:lineRule="auto"/>
        <w:ind w:right="103"/>
      </w:pPr>
      <w:r>
        <w:lastRenderedPageBreak/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дошкольная образовательная организация независимо от места нахождения</w:t>
      </w:r>
      <w:r>
        <w:rPr>
          <w:spacing w:val="1"/>
        </w:rPr>
        <w:t xml:space="preserve"> </w:t>
      </w:r>
      <w:r>
        <w:t>обучающихся.</w:t>
      </w:r>
    </w:p>
    <w:p w:rsidR="008F48A1" w:rsidRDefault="00E308D2">
      <w:pPr>
        <w:pStyle w:val="a5"/>
        <w:numPr>
          <w:ilvl w:val="1"/>
          <w:numId w:val="2"/>
        </w:numPr>
        <w:tabs>
          <w:tab w:val="left" w:pos="895"/>
        </w:tabs>
        <w:spacing w:before="1" w:line="276" w:lineRule="auto"/>
        <w:ind w:left="302" w:firstLine="0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осуществляться в</w:t>
      </w:r>
      <w:r>
        <w:rPr>
          <w:spacing w:val="-3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моделях:</w:t>
      </w:r>
    </w:p>
    <w:p w:rsidR="008F48A1" w:rsidRDefault="00E308D2">
      <w:pPr>
        <w:pStyle w:val="a5"/>
        <w:numPr>
          <w:ilvl w:val="0"/>
          <w:numId w:val="1"/>
        </w:numPr>
        <w:tabs>
          <w:tab w:val="left" w:pos="612"/>
        </w:tabs>
        <w:spacing w:line="276" w:lineRule="auto"/>
        <w:ind w:right="103" w:firstLine="0"/>
        <w:rPr>
          <w:sz w:val="28"/>
        </w:rPr>
      </w:pPr>
      <w:r>
        <w:rPr>
          <w:sz w:val="28"/>
        </w:rPr>
        <w:t>педагог и дети (воспитанники) находятся в дошкольной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 Осуществляется непосредственное взаимодействие педагога 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 при этом при реализации образовательных программ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общеразвивающих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2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:rsidR="008F48A1" w:rsidRDefault="00E308D2">
      <w:pPr>
        <w:pStyle w:val="a5"/>
        <w:numPr>
          <w:ilvl w:val="0"/>
          <w:numId w:val="1"/>
        </w:numPr>
        <w:tabs>
          <w:tab w:val="left" w:pos="564"/>
        </w:tabs>
        <w:spacing w:before="2" w:line="276" w:lineRule="auto"/>
        <w:ind w:firstLine="0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(воспитанники)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друга.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опосредованное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общеразвивающие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онлай</w:t>
      </w:r>
      <w:proofErr w:type="gramStart"/>
      <w:r>
        <w:rPr>
          <w:sz w:val="28"/>
        </w:rPr>
        <w:t>н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формат (режим реального времени, синхронное обучение), так и </w:t>
      </w:r>
      <w:proofErr w:type="spellStart"/>
      <w:r>
        <w:rPr>
          <w:sz w:val="28"/>
        </w:rPr>
        <w:t>оффлайн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(асинхронное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привязанное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времени). В последнем случае педагог заранее подготавливает и 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контент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дошкольного образования и дополнительные </w:t>
      </w:r>
      <w:proofErr w:type="spellStart"/>
      <w:r>
        <w:rPr>
          <w:sz w:val="28"/>
        </w:rPr>
        <w:t>общеразвивающие</w:t>
      </w:r>
      <w:proofErr w:type="spellEnd"/>
      <w:r>
        <w:rPr>
          <w:sz w:val="28"/>
        </w:rPr>
        <w:t xml:space="preserve"> программы с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контента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представителей).</w:t>
      </w:r>
    </w:p>
    <w:p w:rsidR="008F48A1" w:rsidRDefault="00E308D2">
      <w:pPr>
        <w:pStyle w:val="a3"/>
        <w:spacing w:line="276" w:lineRule="auto"/>
        <w:ind w:right="103"/>
      </w:pPr>
      <w:proofErr w:type="gramStart"/>
      <w:r>
        <w:t>1.6 Решение о внедрении дошкольной образовательной организацией данной</w:t>
      </w:r>
      <w:r>
        <w:rPr>
          <w:spacing w:val="1"/>
        </w:rPr>
        <w:t xml:space="preserve"> </w:t>
      </w:r>
      <w:r>
        <w:t>модели реализации образовательных программах дошкольного образования и</w:t>
      </w:r>
      <w:r>
        <w:rPr>
          <w:spacing w:val="-67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proofErr w:type="spellStart"/>
      <w:r>
        <w:t>общеразвивающих</w:t>
      </w:r>
      <w:proofErr w:type="spellEnd"/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наступлении вынужденных обстоятельств (карантин, режим самоизоляции,</w:t>
      </w:r>
      <w:r>
        <w:rPr>
          <w:spacing w:val="1"/>
        </w:rPr>
        <w:t xml:space="preserve"> </w:t>
      </w:r>
      <w:r>
        <w:t>чрезвычайная ситуация, продолжительная болезнь ребенка и др.) в 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дополнительным </w:t>
      </w:r>
      <w:proofErr w:type="spellStart"/>
      <w:r>
        <w:t>общеразвивающим</w:t>
      </w:r>
      <w:proofErr w:type="spellEnd"/>
      <w:r>
        <w:t xml:space="preserve"> программам на дому или в медицинской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при</w:t>
      </w:r>
      <w:proofErr w:type="gramEnd"/>
      <w:r>
        <w:rPr>
          <w:spacing w:val="-3"/>
        </w:rPr>
        <w:t xml:space="preserve"> </w:t>
      </w:r>
      <w:r>
        <w:t xml:space="preserve">длительном </w:t>
      </w:r>
      <w:proofErr w:type="gramStart"/>
      <w:r>
        <w:t>лечении</w:t>
      </w:r>
      <w:proofErr w:type="gramEnd"/>
      <w:r>
        <w:t>.</w:t>
      </w:r>
    </w:p>
    <w:p w:rsidR="008F48A1" w:rsidRDefault="00E308D2">
      <w:pPr>
        <w:pStyle w:val="a3"/>
        <w:spacing w:before="1" w:line="276" w:lineRule="auto"/>
        <w:ind w:right="104"/>
      </w:pPr>
      <w:r>
        <w:t>1.5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proofErr w:type="spellStart"/>
      <w:r>
        <w:t>общеразвивающих</w:t>
      </w:r>
      <w:proofErr w:type="spellEnd"/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СП</w:t>
      </w:r>
      <w:r>
        <w:rPr>
          <w:spacing w:val="-3"/>
        </w:rPr>
        <w:t xml:space="preserve"> </w:t>
      </w:r>
      <w:r>
        <w:t xml:space="preserve">2.4.3648-20 и </w:t>
      </w:r>
      <w:proofErr w:type="spellStart"/>
      <w:r>
        <w:t>СанПиН</w:t>
      </w:r>
      <w:proofErr w:type="spellEnd"/>
      <w:r>
        <w:rPr>
          <w:spacing w:val="-6"/>
        </w:rPr>
        <w:t xml:space="preserve"> </w:t>
      </w:r>
      <w:r>
        <w:t>1.2.3685-21.</w:t>
      </w:r>
    </w:p>
    <w:p w:rsidR="008F48A1" w:rsidRDefault="008F48A1">
      <w:pPr>
        <w:spacing w:line="276" w:lineRule="auto"/>
        <w:sectPr w:rsidR="008F48A1">
          <w:pgSz w:w="11910" w:h="16840"/>
          <w:pgMar w:top="1040" w:right="740" w:bottom="280" w:left="1400" w:header="720" w:footer="720" w:gutter="0"/>
          <w:cols w:space="720"/>
        </w:sectPr>
      </w:pPr>
    </w:p>
    <w:p w:rsidR="008F48A1" w:rsidRDefault="008F48A1">
      <w:pPr>
        <w:pStyle w:val="a3"/>
        <w:spacing w:before="1"/>
        <w:ind w:left="0"/>
        <w:jc w:val="left"/>
        <w:rPr>
          <w:sz w:val="16"/>
        </w:rPr>
      </w:pPr>
    </w:p>
    <w:p w:rsidR="008F48A1" w:rsidRDefault="00E308D2">
      <w:pPr>
        <w:pStyle w:val="Heading1"/>
        <w:numPr>
          <w:ilvl w:val="0"/>
          <w:numId w:val="2"/>
        </w:numPr>
        <w:tabs>
          <w:tab w:val="left" w:pos="643"/>
        </w:tabs>
        <w:spacing w:before="89" w:line="276" w:lineRule="auto"/>
        <w:ind w:left="302" w:right="104" w:firstLine="0"/>
      </w:pPr>
      <w:r>
        <w:t>Участники</w:t>
      </w:r>
      <w:r>
        <w:rPr>
          <w:spacing w:val="55"/>
        </w:rPr>
        <w:t xml:space="preserve"> </w:t>
      </w:r>
      <w:r>
        <w:t>образовательного</w:t>
      </w:r>
      <w:r>
        <w:rPr>
          <w:spacing w:val="57"/>
        </w:rPr>
        <w:t xml:space="preserve"> </w:t>
      </w:r>
      <w:r>
        <w:t>процесса</w:t>
      </w:r>
      <w:r>
        <w:rPr>
          <w:spacing w:val="57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применением</w:t>
      </w:r>
      <w:r>
        <w:rPr>
          <w:spacing w:val="57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технологий.</w:t>
      </w:r>
    </w:p>
    <w:p w:rsidR="008F48A1" w:rsidRDefault="00E308D2">
      <w:pPr>
        <w:pStyle w:val="a5"/>
        <w:numPr>
          <w:ilvl w:val="1"/>
          <w:numId w:val="2"/>
        </w:numPr>
        <w:tabs>
          <w:tab w:val="left" w:pos="856"/>
        </w:tabs>
        <w:spacing w:line="276" w:lineRule="auto"/>
        <w:ind w:left="302" w:right="111" w:firstLine="0"/>
        <w:rPr>
          <w:sz w:val="28"/>
        </w:rPr>
      </w:pPr>
      <w:r>
        <w:rPr>
          <w:sz w:val="28"/>
        </w:rPr>
        <w:t>Участниками</w:t>
      </w:r>
      <w:r>
        <w:rPr>
          <w:spacing w:val="5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55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57"/>
          <w:sz w:val="28"/>
        </w:rPr>
        <w:t xml:space="preserve"> </w:t>
      </w:r>
      <w:r>
        <w:rPr>
          <w:sz w:val="28"/>
        </w:rPr>
        <w:t>с</w:t>
      </w:r>
      <w:r>
        <w:rPr>
          <w:spacing w:val="54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56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 технологий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8F48A1" w:rsidRDefault="00E308D2">
      <w:pPr>
        <w:pStyle w:val="a5"/>
        <w:numPr>
          <w:ilvl w:val="0"/>
          <w:numId w:val="1"/>
        </w:numPr>
        <w:tabs>
          <w:tab w:val="left" w:pos="844"/>
          <w:tab w:val="left" w:pos="845"/>
          <w:tab w:val="left" w:pos="3152"/>
          <w:tab w:val="left" w:pos="3751"/>
          <w:tab w:val="left" w:pos="6471"/>
          <w:tab w:val="left" w:pos="8180"/>
        </w:tabs>
        <w:spacing w:line="276" w:lineRule="auto"/>
        <w:ind w:right="104" w:firstLine="0"/>
        <w:jc w:val="left"/>
        <w:rPr>
          <w:sz w:val="28"/>
        </w:rPr>
      </w:pPr>
      <w:r>
        <w:rPr>
          <w:sz w:val="28"/>
        </w:rPr>
        <w:t>педагогические</w:t>
      </w:r>
      <w:r>
        <w:rPr>
          <w:sz w:val="28"/>
        </w:rPr>
        <w:tab/>
        <w:t>и</w:t>
      </w:r>
      <w:r>
        <w:rPr>
          <w:sz w:val="28"/>
        </w:rPr>
        <w:tab/>
        <w:t>административные</w:t>
      </w:r>
      <w:r>
        <w:rPr>
          <w:sz w:val="28"/>
        </w:rPr>
        <w:tab/>
        <w:t>работники</w:t>
      </w:r>
      <w:r>
        <w:rPr>
          <w:sz w:val="28"/>
        </w:rPr>
        <w:tab/>
      </w:r>
      <w:r>
        <w:rPr>
          <w:spacing w:val="-1"/>
          <w:sz w:val="28"/>
        </w:rPr>
        <w:t>дошкольной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8F48A1" w:rsidRDefault="00E308D2">
      <w:pPr>
        <w:pStyle w:val="a5"/>
        <w:numPr>
          <w:ilvl w:val="0"/>
          <w:numId w:val="1"/>
        </w:numPr>
        <w:tabs>
          <w:tab w:val="left" w:pos="466"/>
        </w:tabs>
        <w:ind w:left="465" w:right="0" w:hanging="164"/>
        <w:jc w:val="left"/>
        <w:rPr>
          <w:sz w:val="28"/>
        </w:rPr>
      </w:pPr>
      <w:r>
        <w:rPr>
          <w:sz w:val="28"/>
        </w:rPr>
        <w:t>обучающиеся;</w:t>
      </w:r>
    </w:p>
    <w:p w:rsidR="008F48A1" w:rsidRDefault="00E308D2">
      <w:pPr>
        <w:pStyle w:val="a5"/>
        <w:numPr>
          <w:ilvl w:val="0"/>
          <w:numId w:val="1"/>
        </w:numPr>
        <w:tabs>
          <w:tab w:val="left" w:pos="466"/>
        </w:tabs>
        <w:spacing w:before="44"/>
        <w:ind w:left="465" w:right="0" w:hanging="164"/>
        <w:rPr>
          <w:sz w:val="28"/>
        </w:rPr>
      </w:pPr>
      <w:r>
        <w:rPr>
          <w:sz w:val="28"/>
        </w:rPr>
        <w:t>родители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8F48A1" w:rsidRDefault="00E308D2">
      <w:pPr>
        <w:pStyle w:val="a5"/>
        <w:numPr>
          <w:ilvl w:val="1"/>
          <w:numId w:val="2"/>
        </w:numPr>
        <w:tabs>
          <w:tab w:val="left" w:pos="866"/>
        </w:tabs>
        <w:spacing w:before="48" w:line="276" w:lineRule="auto"/>
        <w:ind w:left="302" w:right="103" w:firstLine="0"/>
        <w:jc w:val="both"/>
        <w:rPr>
          <w:sz w:val="28"/>
        </w:rPr>
      </w:pPr>
      <w:r>
        <w:rPr>
          <w:sz w:val="28"/>
        </w:rPr>
        <w:t>Организация образовательного процесса с применением 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 (законными представителями) обучающихся и подтверждается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заявления.</w:t>
      </w:r>
    </w:p>
    <w:p w:rsidR="008F48A1" w:rsidRDefault="00E308D2">
      <w:pPr>
        <w:pStyle w:val="a5"/>
        <w:numPr>
          <w:ilvl w:val="1"/>
          <w:numId w:val="2"/>
        </w:numPr>
        <w:tabs>
          <w:tab w:val="left" w:pos="921"/>
        </w:tabs>
        <w:spacing w:line="276" w:lineRule="auto"/>
        <w:ind w:left="302" w:right="104" w:firstLine="0"/>
        <w:jc w:val="both"/>
        <w:rPr>
          <w:sz w:val="28"/>
        </w:rPr>
      </w:pP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программы дошкольного образования и дополнительные </w:t>
      </w:r>
      <w:proofErr w:type="spellStart"/>
      <w:r>
        <w:rPr>
          <w:sz w:val="28"/>
        </w:rPr>
        <w:t>общеразвивающие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технологий, определяются 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образовании.</w:t>
      </w:r>
    </w:p>
    <w:p w:rsidR="008F48A1" w:rsidRDefault="00E308D2">
      <w:pPr>
        <w:pStyle w:val="a5"/>
        <w:numPr>
          <w:ilvl w:val="1"/>
          <w:numId w:val="2"/>
        </w:numPr>
        <w:tabs>
          <w:tab w:val="left" w:pos="945"/>
        </w:tabs>
        <w:spacing w:before="1" w:line="276" w:lineRule="auto"/>
        <w:ind w:left="302" w:right="106" w:firstLine="0"/>
        <w:jc w:val="both"/>
        <w:rPr>
          <w:sz w:val="28"/>
        </w:rPr>
      </w:pPr>
      <w:proofErr w:type="gramStart"/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дистанционных образовательных технологий организуется для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  <w:proofErr w:type="gramEnd"/>
    </w:p>
    <w:p w:rsidR="008F48A1" w:rsidRDefault="008F48A1">
      <w:pPr>
        <w:pStyle w:val="a3"/>
        <w:spacing w:before="7"/>
        <w:ind w:left="0"/>
        <w:jc w:val="left"/>
        <w:rPr>
          <w:sz w:val="32"/>
        </w:rPr>
      </w:pPr>
    </w:p>
    <w:p w:rsidR="008F48A1" w:rsidRDefault="00E308D2">
      <w:pPr>
        <w:pStyle w:val="Heading1"/>
        <w:numPr>
          <w:ilvl w:val="0"/>
          <w:numId w:val="2"/>
        </w:numPr>
        <w:tabs>
          <w:tab w:val="left" w:pos="732"/>
        </w:tabs>
        <w:spacing w:line="276" w:lineRule="auto"/>
        <w:ind w:left="302" w:right="106" w:firstLine="0"/>
        <w:jc w:val="both"/>
        <w:rPr>
          <w:color w:val="25292D"/>
        </w:rPr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6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proofErr w:type="spellStart"/>
      <w:r>
        <w:t>общеразвивающих</w:t>
      </w:r>
      <w:proofErr w:type="spellEnd"/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 технологий</w:t>
      </w:r>
    </w:p>
    <w:p w:rsidR="008F48A1" w:rsidRDefault="00E308D2">
      <w:pPr>
        <w:pStyle w:val="a3"/>
        <w:spacing w:line="276" w:lineRule="auto"/>
        <w:ind w:right="104"/>
      </w:pPr>
      <w:r>
        <w:rPr>
          <w:b/>
        </w:rPr>
        <w:t>3.1</w:t>
      </w:r>
      <w:proofErr w:type="gramStart"/>
      <w:r>
        <w:rPr>
          <w:b/>
          <w:spacing w:val="34"/>
        </w:rPr>
        <w:t xml:space="preserve"> </w:t>
      </w:r>
      <w:r>
        <w:t>В</w:t>
      </w:r>
      <w:proofErr w:type="gramEnd"/>
      <w:r>
        <w:rPr>
          <w:spacing w:val="34"/>
        </w:rPr>
        <w:t xml:space="preserve"> </w:t>
      </w:r>
      <w:r>
        <w:t>целях</w:t>
      </w:r>
      <w:r>
        <w:rPr>
          <w:spacing w:val="34"/>
        </w:rPr>
        <w:t xml:space="preserve"> </w:t>
      </w:r>
      <w:r>
        <w:t>взаимодействия</w:t>
      </w:r>
      <w:r>
        <w:rPr>
          <w:spacing w:val="34"/>
        </w:rPr>
        <w:t xml:space="preserve"> </w:t>
      </w:r>
      <w:r>
        <w:t>педагогических</w:t>
      </w:r>
      <w:r>
        <w:rPr>
          <w:spacing w:val="34"/>
        </w:rPr>
        <w:t xml:space="preserve"> </w:t>
      </w:r>
      <w:r>
        <w:t>работников</w:t>
      </w:r>
      <w:r>
        <w:rPr>
          <w:spacing w:val="35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обучающимися</w:t>
      </w:r>
      <w:r>
        <w:rPr>
          <w:spacing w:val="3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их</w:t>
      </w:r>
      <w:r>
        <w:rPr>
          <w:spacing w:val="59"/>
        </w:rPr>
        <w:t xml:space="preserve"> </w:t>
      </w:r>
      <w:r>
        <w:t>родителями</w:t>
      </w:r>
      <w:r>
        <w:rPr>
          <w:spacing w:val="56"/>
        </w:rPr>
        <w:t xml:space="preserve"> </w:t>
      </w:r>
      <w:r>
        <w:t>(законными</w:t>
      </w:r>
      <w:r>
        <w:rPr>
          <w:spacing w:val="59"/>
        </w:rPr>
        <w:t xml:space="preserve"> </w:t>
      </w:r>
      <w:r>
        <w:t>представителями)</w:t>
      </w:r>
      <w:r>
        <w:rPr>
          <w:spacing w:val="60"/>
        </w:rPr>
        <w:t xml:space="preserve"> </w:t>
      </w:r>
      <w:r>
        <w:t>используется</w:t>
      </w:r>
      <w:r>
        <w:rPr>
          <w:spacing w:val="62"/>
        </w:rPr>
        <w:t xml:space="preserve"> </w:t>
      </w:r>
      <w:r>
        <w:t>ИКОП</w:t>
      </w:r>
    </w:p>
    <w:p w:rsidR="008F48A1" w:rsidRDefault="00E308D2">
      <w:pPr>
        <w:pStyle w:val="a3"/>
        <w:spacing w:line="276" w:lineRule="auto"/>
        <w:ind w:right="100"/>
      </w:pPr>
      <w:r>
        <w:t>«</w:t>
      </w:r>
      <w:proofErr w:type="spellStart"/>
      <w:r>
        <w:t>Сферум</w:t>
      </w:r>
      <w:proofErr w:type="spellEnd"/>
      <w:r>
        <w:t xml:space="preserve">», которая позволяет создавать персональные и групповые </w:t>
      </w:r>
      <w:proofErr w:type="spellStart"/>
      <w:r>
        <w:t>онлай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пользователей,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чаты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видеоконференции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автоматическом режиме.</w:t>
      </w:r>
    </w:p>
    <w:p w:rsidR="008F48A1" w:rsidRDefault="00E308D2">
      <w:pPr>
        <w:pStyle w:val="a5"/>
        <w:numPr>
          <w:ilvl w:val="1"/>
          <w:numId w:val="2"/>
        </w:numPr>
        <w:tabs>
          <w:tab w:val="left" w:pos="931"/>
        </w:tabs>
        <w:spacing w:line="276" w:lineRule="auto"/>
        <w:ind w:left="302" w:right="105" w:firstLine="0"/>
        <w:jc w:val="both"/>
        <w:rPr>
          <w:sz w:val="28"/>
        </w:rPr>
      </w:pPr>
      <w:proofErr w:type="spellStart"/>
      <w:r>
        <w:rPr>
          <w:sz w:val="28"/>
        </w:rPr>
        <w:t>Мессенжеры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гражданам,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общеразвивающих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ч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закона «Об информации, информационных технологиях и 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0"/>
          <w:sz w:val="28"/>
        </w:rPr>
        <w:t xml:space="preserve"> </w:t>
      </w:r>
      <w:r>
        <w:rPr>
          <w:sz w:val="28"/>
        </w:rPr>
        <w:t>информации»</w:t>
      </w:r>
      <w:r>
        <w:rPr>
          <w:spacing w:val="9"/>
          <w:sz w:val="28"/>
        </w:rPr>
        <w:t xml:space="preserve"> </w:t>
      </w:r>
      <w:r>
        <w:rPr>
          <w:sz w:val="28"/>
        </w:rPr>
        <w:t>при</w:t>
      </w:r>
      <w:r>
        <w:rPr>
          <w:spacing w:val="1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9"/>
          <w:sz w:val="28"/>
        </w:rPr>
        <w:t xml:space="preserve"> </w:t>
      </w:r>
      <w:r>
        <w:rPr>
          <w:sz w:val="28"/>
        </w:rPr>
        <w:t>образовательных</w:t>
      </w:r>
    </w:p>
    <w:p w:rsidR="008F48A1" w:rsidRDefault="008F48A1">
      <w:pPr>
        <w:spacing w:line="276" w:lineRule="auto"/>
        <w:jc w:val="both"/>
        <w:rPr>
          <w:sz w:val="28"/>
        </w:rPr>
        <w:sectPr w:rsidR="008F48A1">
          <w:pgSz w:w="11910" w:h="16840"/>
          <w:pgMar w:top="1580" w:right="740" w:bottom="280" w:left="1400" w:header="720" w:footer="720" w:gutter="0"/>
          <w:cols w:space="720"/>
        </w:sectPr>
      </w:pPr>
    </w:p>
    <w:p w:rsidR="008F48A1" w:rsidRDefault="00E308D2">
      <w:pPr>
        <w:pStyle w:val="a3"/>
        <w:spacing w:before="67" w:line="276" w:lineRule="auto"/>
        <w:ind w:right="108"/>
      </w:pPr>
      <w:proofErr w:type="gramStart"/>
      <w:r>
        <w:lastRenderedPageBreak/>
        <w:t>отношений</w:t>
      </w:r>
      <w:r>
        <w:rPr>
          <w:spacing w:val="1"/>
        </w:rPr>
        <w:t xml:space="preserve"> </w:t>
      </w:r>
      <w:r>
        <w:rPr>
          <w:b/>
        </w:rPr>
        <w:t>(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критериями,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приказе</w:t>
      </w:r>
      <w:r>
        <w:rPr>
          <w:spacing w:val="1"/>
        </w:rPr>
        <w:t xml:space="preserve"> </w:t>
      </w:r>
      <w:proofErr w:type="spellStart"/>
      <w:r>
        <w:t>Роскомнадзора</w:t>
      </w:r>
      <w:proofErr w:type="spellEnd"/>
      <w:r>
        <w:rPr>
          <w:spacing w:val="1"/>
        </w:rPr>
        <w:t xml:space="preserve"> </w:t>
      </w:r>
      <w:r>
        <w:t>№22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</w:t>
      </w:r>
      <w:r>
        <w:rPr>
          <w:b/>
        </w:rPr>
        <w:t>:</w:t>
      </w:r>
      <w:proofErr w:type="gramEnd"/>
      <w:r>
        <w:rPr>
          <w:b/>
          <w:spacing w:val="1"/>
        </w:rPr>
        <w:t xml:space="preserve"> </w:t>
      </w:r>
      <w:proofErr w:type="spellStart"/>
      <w:r>
        <w:t>Discord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Snapchat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Skype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Microsoft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Teams</w:t>
      </w:r>
      <w:proofErr w:type="spellEnd"/>
      <w:r>
        <w:rPr>
          <w:spacing w:val="-1"/>
        </w:rPr>
        <w:t>,</w:t>
      </w:r>
      <w:r>
        <w:rPr>
          <w:spacing w:val="-21"/>
        </w:rPr>
        <w:t xml:space="preserve"> </w:t>
      </w:r>
      <w:proofErr w:type="spellStart"/>
      <w:r>
        <w:rPr>
          <w:spacing w:val="-1"/>
        </w:rPr>
        <w:t>Threema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t>Viber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WhatsApp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WeChat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Telegram</w:t>
      </w:r>
      <w:proofErr w:type="spellEnd"/>
      <w:r>
        <w:t>.</w:t>
      </w:r>
    </w:p>
    <w:p w:rsidR="008F48A1" w:rsidRDefault="00E308D2">
      <w:pPr>
        <w:pStyle w:val="a5"/>
        <w:numPr>
          <w:ilvl w:val="1"/>
          <w:numId w:val="2"/>
        </w:numPr>
        <w:tabs>
          <w:tab w:val="left" w:pos="1037"/>
        </w:tabs>
        <w:spacing w:before="1" w:line="278" w:lineRule="auto"/>
        <w:ind w:left="302" w:right="105" w:firstLine="0"/>
        <w:jc w:val="both"/>
        <w:rPr>
          <w:sz w:val="28"/>
        </w:rPr>
      </w:pPr>
      <w:r>
        <w:rPr>
          <w:sz w:val="28"/>
        </w:rPr>
        <w:t>Электронная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обеспечивает:</w:t>
      </w:r>
    </w:p>
    <w:p w:rsidR="008F48A1" w:rsidRDefault="00E308D2">
      <w:pPr>
        <w:pStyle w:val="a5"/>
        <w:numPr>
          <w:ilvl w:val="0"/>
          <w:numId w:val="1"/>
        </w:numPr>
        <w:tabs>
          <w:tab w:val="left" w:pos="562"/>
        </w:tabs>
        <w:spacing w:line="276" w:lineRule="auto"/>
        <w:ind w:right="110" w:firstLine="0"/>
        <w:rPr>
          <w:sz w:val="28"/>
        </w:rPr>
      </w:pPr>
      <w:r>
        <w:rPr>
          <w:sz w:val="28"/>
        </w:rPr>
        <w:t>фиксацию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освоения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общеразвивающих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программ;</w:t>
      </w:r>
    </w:p>
    <w:p w:rsidR="008F48A1" w:rsidRDefault="00E308D2">
      <w:pPr>
        <w:pStyle w:val="a5"/>
        <w:numPr>
          <w:ilvl w:val="0"/>
          <w:numId w:val="1"/>
        </w:numPr>
        <w:tabs>
          <w:tab w:val="left" w:pos="550"/>
        </w:tabs>
        <w:spacing w:line="276" w:lineRule="auto"/>
        <w:ind w:right="114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 которых предусмотрена с применением электронного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:rsidR="008F48A1" w:rsidRDefault="00E308D2">
      <w:pPr>
        <w:pStyle w:val="a5"/>
        <w:numPr>
          <w:ilvl w:val="0"/>
          <w:numId w:val="1"/>
        </w:numPr>
        <w:tabs>
          <w:tab w:val="left" w:pos="569"/>
        </w:tabs>
        <w:spacing w:line="276" w:lineRule="auto"/>
        <w:ind w:right="109" w:firstLine="0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сети Интернет.</w:t>
      </w:r>
    </w:p>
    <w:p w:rsidR="008F48A1" w:rsidRDefault="00E308D2">
      <w:pPr>
        <w:pStyle w:val="a5"/>
        <w:numPr>
          <w:ilvl w:val="0"/>
          <w:numId w:val="1"/>
        </w:numPr>
        <w:tabs>
          <w:tab w:val="left" w:pos="1010"/>
        </w:tabs>
        <w:spacing w:line="276" w:lineRule="auto"/>
        <w:ind w:firstLine="0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7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видео-конференц-связи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фото-,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видеоинформацией, файлами и перечень лиц, ответственных за 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 технологий.</w:t>
      </w:r>
    </w:p>
    <w:p w:rsidR="008F48A1" w:rsidRDefault="00E308D2">
      <w:pPr>
        <w:pStyle w:val="a5"/>
        <w:numPr>
          <w:ilvl w:val="1"/>
          <w:numId w:val="2"/>
        </w:numPr>
        <w:tabs>
          <w:tab w:val="left" w:pos="804"/>
        </w:tabs>
        <w:spacing w:line="276" w:lineRule="auto"/>
        <w:ind w:left="302" w:right="106" w:firstLine="0"/>
        <w:jc w:val="both"/>
        <w:rPr>
          <w:sz w:val="28"/>
        </w:rPr>
      </w:pPr>
      <w:r>
        <w:rPr>
          <w:sz w:val="28"/>
        </w:rPr>
        <w:t>Функционирование электронной информационно-образовательной среды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 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программ.</w:t>
      </w:r>
    </w:p>
    <w:p w:rsidR="008F48A1" w:rsidRDefault="00E308D2">
      <w:pPr>
        <w:pStyle w:val="a5"/>
        <w:numPr>
          <w:ilvl w:val="1"/>
          <w:numId w:val="2"/>
        </w:numPr>
        <w:tabs>
          <w:tab w:val="left" w:pos="873"/>
        </w:tabs>
        <w:spacing w:line="276" w:lineRule="auto"/>
        <w:ind w:left="302" w:right="105" w:firstLine="0"/>
        <w:jc w:val="both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общеразвивающих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Санитарно-эпидемиологическими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требованиями.</w:t>
      </w:r>
    </w:p>
    <w:p w:rsidR="008F48A1" w:rsidRDefault="00E308D2">
      <w:pPr>
        <w:pStyle w:val="a5"/>
        <w:numPr>
          <w:ilvl w:val="1"/>
          <w:numId w:val="2"/>
        </w:numPr>
        <w:tabs>
          <w:tab w:val="left" w:pos="1162"/>
        </w:tabs>
        <w:spacing w:line="276" w:lineRule="auto"/>
        <w:ind w:left="302" w:right="106" w:firstLine="0"/>
        <w:jc w:val="both"/>
        <w:rPr>
          <w:sz w:val="28"/>
        </w:rPr>
      </w:pPr>
      <w:r>
        <w:rPr>
          <w:sz w:val="28"/>
        </w:rPr>
        <w:t>Дошкольная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общеразвивающих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71"/>
          <w:sz w:val="28"/>
        </w:rPr>
        <w:t xml:space="preserve"> </w:t>
      </w:r>
      <w:r>
        <w:rPr>
          <w:sz w:val="28"/>
        </w:rPr>
        <w:t>предусматривающих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 персональных данных обучающихся, использует 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создаваемые,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эксплуатируемые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указанных 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программ.</w:t>
      </w:r>
    </w:p>
    <w:p w:rsidR="008F48A1" w:rsidRDefault="008F48A1">
      <w:pPr>
        <w:spacing w:line="276" w:lineRule="auto"/>
        <w:jc w:val="both"/>
        <w:rPr>
          <w:sz w:val="28"/>
        </w:rPr>
        <w:sectPr w:rsidR="008F48A1">
          <w:pgSz w:w="11910" w:h="16840"/>
          <w:pgMar w:top="1040" w:right="740" w:bottom="280" w:left="1400" w:header="720" w:footer="720" w:gutter="0"/>
          <w:cols w:space="720"/>
        </w:sectPr>
      </w:pPr>
    </w:p>
    <w:p w:rsidR="008F48A1" w:rsidRDefault="00E308D2">
      <w:pPr>
        <w:pStyle w:val="a3"/>
        <w:spacing w:before="67" w:line="276" w:lineRule="auto"/>
        <w:ind w:right="104"/>
      </w:pPr>
      <w:r>
        <w:lastRenderedPageBreak/>
        <w:t>3.6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proofErr w:type="spellStart"/>
      <w:r>
        <w:t>онлайн-коммуникаций</w:t>
      </w:r>
      <w:proofErr w:type="spellEnd"/>
      <w:r>
        <w:rPr>
          <w:spacing w:val="1"/>
        </w:rPr>
        <w:t xml:space="preserve"> </w:t>
      </w:r>
      <w:r>
        <w:t>пользователей,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чаты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видеоконференции,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пользователи</w:t>
      </w:r>
      <w:r>
        <w:rPr>
          <w:spacing w:val="-67"/>
        </w:rPr>
        <w:t xml:space="preserve"> </w:t>
      </w:r>
      <w:r>
        <w:t>публикуют информацию, необходимую для организации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-67"/>
        </w:rPr>
        <w:t xml:space="preserve"> </w:t>
      </w:r>
      <w:r>
        <w:t>платформ.</w:t>
      </w:r>
    </w:p>
    <w:p w:rsidR="008F48A1" w:rsidRDefault="008F48A1">
      <w:pPr>
        <w:pStyle w:val="a3"/>
        <w:spacing w:before="8"/>
        <w:ind w:left="0"/>
        <w:jc w:val="left"/>
        <w:rPr>
          <w:sz w:val="32"/>
        </w:rPr>
      </w:pPr>
    </w:p>
    <w:p w:rsidR="008F48A1" w:rsidRDefault="00E308D2">
      <w:pPr>
        <w:pStyle w:val="Heading1"/>
        <w:numPr>
          <w:ilvl w:val="0"/>
          <w:numId w:val="2"/>
        </w:numPr>
        <w:tabs>
          <w:tab w:val="left" w:pos="813"/>
        </w:tabs>
        <w:spacing w:line="276" w:lineRule="auto"/>
        <w:ind w:left="302" w:right="108" w:firstLine="0"/>
        <w:jc w:val="both"/>
      </w:pPr>
      <w:r>
        <w:t>Порядок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7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proofErr w:type="spellStart"/>
      <w:r>
        <w:t>общеразвивающих</w:t>
      </w:r>
      <w:proofErr w:type="spellEnd"/>
      <w:r>
        <w:rPr>
          <w:spacing w:val="-2"/>
        </w:rPr>
        <w:t xml:space="preserve"> </w:t>
      </w:r>
      <w:r>
        <w:t>программ</w:t>
      </w:r>
    </w:p>
    <w:p w:rsidR="008F48A1" w:rsidRDefault="00E308D2">
      <w:pPr>
        <w:pStyle w:val="a5"/>
        <w:numPr>
          <w:ilvl w:val="1"/>
          <w:numId w:val="2"/>
        </w:numPr>
        <w:tabs>
          <w:tab w:val="left" w:pos="881"/>
        </w:tabs>
        <w:spacing w:line="276" w:lineRule="auto"/>
        <w:ind w:left="302" w:firstLine="0"/>
        <w:jc w:val="both"/>
        <w:rPr>
          <w:sz w:val="28"/>
        </w:rPr>
      </w:pPr>
      <w:r>
        <w:rPr>
          <w:sz w:val="28"/>
        </w:rPr>
        <w:t>Дошкольная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программы дошкольного образования и дополнительные </w:t>
      </w:r>
      <w:proofErr w:type="spellStart"/>
      <w:r>
        <w:rPr>
          <w:sz w:val="28"/>
        </w:rPr>
        <w:t>общеразвивающие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8F48A1" w:rsidRDefault="00E308D2">
      <w:pPr>
        <w:pStyle w:val="a5"/>
        <w:numPr>
          <w:ilvl w:val="1"/>
          <w:numId w:val="2"/>
        </w:numPr>
        <w:tabs>
          <w:tab w:val="left" w:pos="1178"/>
        </w:tabs>
        <w:spacing w:line="276" w:lineRule="auto"/>
        <w:ind w:left="302" w:right="104" w:firstLine="0"/>
        <w:jc w:val="both"/>
        <w:rPr>
          <w:sz w:val="28"/>
        </w:rPr>
      </w:pP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общеразвивающие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опосредованном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расстоянии)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частично</w:t>
      </w:r>
      <w:r>
        <w:rPr>
          <w:spacing w:val="1"/>
          <w:sz w:val="28"/>
        </w:rPr>
        <w:t xml:space="preserve"> </w:t>
      </w:r>
      <w:r>
        <w:rPr>
          <w:sz w:val="28"/>
        </w:rPr>
        <w:t>опосредованном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работника.</w:t>
      </w:r>
    </w:p>
    <w:p w:rsidR="008F48A1" w:rsidRDefault="00E308D2">
      <w:pPr>
        <w:pStyle w:val="a5"/>
        <w:numPr>
          <w:ilvl w:val="1"/>
          <w:numId w:val="2"/>
        </w:numPr>
        <w:tabs>
          <w:tab w:val="left" w:pos="1162"/>
        </w:tabs>
        <w:spacing w:line="276" w:lineRule="auto"/>
        <w:ind w:left="302" w:right="105" w:firstLine="0"/>
        <w:jc w:val="both"/>
        <w:rPr>
          <w:sz w:val="28"/>
        </w:rPr>
      </w:pPr>
      <w:r>
        <w:rPr>
          <w:sz w:val="28"/>
        </w:rPr>
        <w:t>Дошкольная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общеразвивающих</w:t>
      </w:r>
      <w:proofErr w:type="spellEnd"/>
      <w:r>
        <w:rPr>
          <w:sz w:val="28"/>
        </w:rPr>
        <w:t xml:space="preserve"> программ или их частей с использованием 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определяет:</w:t>
      </w:r>
    </w:p>
    <w:p w:rsidR="008F48A1" w:rsidRDefault="00E308D2">
      <w:pPr>
        <w:pStyle w:val="a5"/>
        <w:numPr>
          <w:ilvl w:val="0"/>
          <w:numId w:val="1"/>
        </w:numPr>
        <w:tabs>
          <w:tab w:val="left" w:pos="514"/>
        </w:tabs>
        <w:spacing w:line="276" w:lineRule="auto"/>
        <w:ind w:right="106" w:firstLine="0"/>
        <w:rPr>
          <w:sz w:val="28"/>
        </w:rPr>
      </w:pPr>
      <w:r>
        <w:rPr>
          <w:sz w:val="28"/>
        </w:rPr>
        <w:t xml:space="preserve">основные средства обучения и цифровой </w:t>
      </w:r>
      <w:proofErr w:type="gramStart"/>
      <w:r>
        <w:rPr>
          <w:sz w:val="28"/>
        </w:rPr>
        <w:t>образовательный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контент</w:t>
      </w:r>
      <w:proofErr w:type="spellEnd"/>
      <w:r>
        <w:rPr>
          <w:sz w:val="28"/>
        </w:rPr>
        <w:t>, виды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 дистанционных образовательных технологий при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 или их частей;</w:t>
      </w:r>
    </w:p>
    <w:p w:rsidR="008F48A1" w:rsidRDefault="00E308D2">
      <w:pPr>
        <w:pStyle w:val="a5"/>
        <w:numPr>
          <w:ilvl w:val="0"/>
          <w:numId w:val="1"/>
        </w:numPr>
        <w:tabs>
          <w:tab w:val="left" w:pos="821"/>
        </w:tabs>
        <w:spacing w:line="276" w:lineRule="auto"/>
        <w:ind w:firstLine="0"/>
        <w:rPr>
          <w:sz w:val="28"/>
        </w:rPr>
      </w:pP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дошкольного образования и дополнительных </w:t>
      </w:r>
      <w:proofErr w:type="spellStart"/>
      <w:r>
        <w:rPr>
          <w:sz w:val="28"/>
        </w:rPr>
        <w:t>общеразвивающих</w:t>
      </w:r>
      <w:proofErr w:type="spellEnd"/>
      <w:r>
        <w:rPr>
          <w:sz w:val="28"/>
        </w:rPr>
        <w:t xml:space="preserve"> 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4.2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цифрового образовательного </w:t>
      </w:r>
      <w:proofErr w:type="spellStart"/>
      <w:r>
        <w:rPr>
          <w:sz w:val="28"/>
        </w:rPr>
        <w:t>контента</w:t>
      </w:r>
      <w:proofErr w:type="spellEnd"/>
      <w:r>
        <w:rPr>
          <w:sz w:val="28"/>
        </w:rPr>
        <w:t xml:space="preserve"> в обучении, которые учитываются 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общеразвивающих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программ;</w:t>
      </w:r>
    </w:p>
    <w:p w:rsidR="008F48A1" w:rsidRDefault="008F48A1">
      <w:pPr>
        <w:spacing w:line="276" w:lineRule="auto"/>
        <w:jc w:val="both"/>
        <w:rPr>
          <w:sz w:val="28"/>
        </w:rPr>
        <w:sectPr w:rsidR="008F48A1">
          <w:pgSz w:w="11910" w:h="16840"/>
          <w:pgMar w:top="1040" w:right="740" w:bottom="280" w:left="1400" w:header="720" w:footer="720" w:gutter="0"/>
          <w:cols w:space="720"/>
        </w:sectPr>
      </w:pPr>
    </w:p>
    <w:p w:rsidR="008F48A1" w:rsidRDefault="00E308D2">
      <w:pPr>
        <w:pStyle w:val="a5"/>
        <w:numPr>
          <w:ilvl w:val="0"/>
          <w:numId w:val="1"/>
        </w:numPr>
        <w:tabs>
          <w:tab w:val="left" w:pos="509"/>
        </w:tabs>
        <w:spacing w:before="67" w:line="276" w:lineRule="auto"/>
        <w:ind w:firstLine="0"/>
        <w:rPr>
          <w:sz w:val="28"/>
        </w:rPr>
      </w:pPr>
      <w:r>
        <w:rPr>
          <w:sz w:val="28"/>
        </w:rPr>
        <w:lastRenderedPageBreak/>
        <w:t>образовательные программы дошкольного образования и дополнительные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общеразвивающие</w:t>
      </w:r>
      <w:proofErr w:type="spellEnd"/>
      <w:r>
        <w:rPr>
          <w:spacing w:val="7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7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с  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16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образовании.</w:t>
      </w:r>
    </w:p>
    <w:p w:rsidR="008F48A1" w:rsidRDefault="008F48A1">
      <w:pPr>
        <w:pStyle w:val="a3"/>
        <w:spacing w:before="8"/>
        <w:ind w:left="0"/>
        <w:jc w:val="left"/>
        <w:rPr>
          <w:sz w:val="32"/>
        </w:rPr>
      </w:pPr>
    </w:p>
    <w:p w:rsidR="008F48A1" w:rsidRDefault="00E308D2">
      <w:pPr>
        <w:pStyle w:val="Heading1"/>
        <w:numPr>
          <w:ilvl w:val="0"/>
          <w:numId w:val="2"/>
        </w:numPr>
        <w:tabs>
          <w:tab w:val="left" w:pos="583"/>
        </w:tabs>
        <w:jc w:val="both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8F48A1" w:rsidRDefault="00E308D2">
      <w:pPr>
        <w:pStyle w:val="a5"/>
        <w:numPr>
          <w:ilvl w:val="1"/>
          <w:numId w:val="2"/>
        </w:numPr>
        <w:tabs>
          <w:tab w:val="left" w:pos="885"/>
        </w:tabs>
        <w:spacing w:before="43"/>
        <w:ind w:left="884" w:right="0" w:hanging="583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20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89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89"/>
          <w:sz w:val="28"/>
        </w:rPr>
        <w:t xml:space="preserve"> </w:t>
      </w:r>
      <w:r>
        <w:rPr>
          <w:sz w:val="28"/>
        </w:rPr>
        <w:t>в</w:t>
      </w:r>
      <w:r>
        <w:rPr>
          <w:spacing w:val="89"/>
          <w:sz w:val="28"/>
        </w:rPr>
        <w:t xml:space="preserve"> </w:t>
      </w:r>
      <w:r>
        <w:rPr>
          <w:sz w:val="28"/>
        </w:rPr>
        <w:t>силу</w:t>
      </w:r>
      <w:r>
        <w:rPr>
          <w:spacing w:val="88"/>
          <w:sz w:val="28"/>
        </w:rPr>
        <w:t xml:space="preserve"> </w:t>
      </w:r>
      <w:r>
        <w:rPr>
          <w:sz w:val="28"/>
        </w:rPr>
        <w:t>с</w:t>
      </w:r>
      <w:r>
        <w:rPr>
          <w:spacing w:val="89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88"/>
          <w:sz w:val="28"/>
        </w:rPr>
        <w:t xml:space="preserve"> </w:t>
      </w:r>
      <w:r>
        <w:rPr>
          <w:sz w:val="28"/>
        </w:rPr>
        <w:t>его</w:t>
      </w:r>
      <w:r>
        <w:rPr>
          <w:spacing w:val="90"/>
          <w:sz w:val="28"/>
        </w:rPr>
        <w:t xml:space="preserve"> </w:t>
      </w:r>
      <w:r>
        <w:rPr>
          <w:sz w:val="28"/>
        </w:rPr>
        <w:t>утверждения.</w:t>
      </w:r>
    </w:p>
    <w:p w:rsidR="008F48A1" w:rsidRDefault="00E308D2">
      <w:pPr>
        <w:pStyle w:val="a5"/>
        <w:numPr>
          <w:ilvl w:val="1"/>
          <w:numId w:val="2"/>
        </w:numPr>
        <w:tabs>
          <w:tab w:val="left" w:pos="991"/>
        </w:tabs>
        <w:spacing w:before="50" w:line="276" w:lineRule="auto"/>
        <w:ind w:left="302" w:right="107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 "Интернет".</w:t>
      </w:r>
    </w:p>
    <w:sectPr w:rsidR="008F48A1" w:rsidSect="008F48A1">
      <w:pgSz w:w="11910" w:h="16840"/>
      <w:pgMar w:top="1040" w:right="74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D6041"/>
    <w:multiLevelType w:val="multilevel"/>
    <w:tmpl w:val="16E6F798"/>
    <w:lvl w:ilvl="0">
      <w:start w:val="1"/>
      <w:numFmt w:val="decimal"/>
      <w:lvlText w:val="%1."/>
      <w:lvlJc w:val="left"/>
      <w:pPr>
        <w:ind w:left="582" w:hanging="281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4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80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8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4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18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8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5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27" w:hanging="493"/>
      </w:pPr>
      <w:rPr>
        <w:rFonts w:hint="default"/>
        <w:lang w:val="ru-RU" w:eastAsia="en-US" w:bidi="ar-SA"/>
      </w:rPr>
    </w:lvl>
  </w:abstractNum>
  <w:abstractNum w:abstractNumId="1">
    <w:nsid w:val="47F82CF4"/>
    <w:multiLevelType w:val="hybridMultilevel"/>
    <w:tmpl w:val="9E824EB4"/>
    <w:lvl w:ilvl="0" w:tplc="A5E0110C">
      <w:numFmt w:val="bullet"/>
      <w:lvlText w:val="-"/>
      <w:lvlJc w:val="left"/>
      <w:pPr>
        <w:ind w:left="30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0243EA">
      <w:numFmt w:val="bullet"/>
      <w:lvlText w:val="•"/>
      <w:lvlJc w:val="left"/>
      <w:pPr>
        <w:ind w:left="1246" w:hanging="190"/>
      </w:pPr>
      <w:rPr>
        <w:rFonts w:hint="default"/>
        <w:lang w:val="ru-RU" w:eastAsia="en-US" w:bidi="ar-SA"/>
      </w:rPr>
    </w:lvl>
    <w:lvl w:ilvl="2" w:tplc="DC24EF52">
      <w:numFmt w:val="bullet"/>
      <w:lvlText w:val="•"/>
      <w:lvlJc w:val="left"/>
      <w:pPr>
        <w:ind w:left="2193" w:hanging="190"/>
      </w:pPr>
      <w:rPr>
        <w:rFonts w:hint="default"/>
        <w:lang w:val="ru-RU" w:eastAsia="en-US" w:bidi="ar-SA"/>
      </w:rPr>
    </w:lvl>
    <w:lvl w:ilvl="3" w:tplc="CEF41D94">
      <w:numFmt w:val="bullet"/>
      <w:lvlText w:val="•"/>
      <w:lvlJc w:val="left"/>
      <w:pPr>
        <w:ind w:left="3139" w:hanging="190"/>
      </w:pPr>
      <w:rPr>
        <w:rFonts w:hint="default"/>
        <w:lang w:val="ru-RU" w:eastAsia="en-US" w:bidi="ar-SA"/>
      </w:rPr>
    </w:lvl>
    <w:lvl w:ilvl="4" w:tplc="0C44EA84">
      <w:numFmt w:val="bullet"/>
      <w:lvlText w:val="•"/>
      <w:lvlJc w:val="left"/>
      <w:pPr>
        <w:ind w:left="4086" w:hanging="190"/>
      </w:pPr>
      <w:rPr>
        <w:rFonts w:hint="default"/>
        <w:lang w:val="ru-RU" w:eastAsia="en-US" w:bidi="ar-SA"/>
      </w:rPr>
    </w:lvl>
    <w:lvl w:ilvl="5" w:tplc="787003C4">
      <w:numFmt w:val="bullet"/>
      <w:lvlText w:val="•"/>
      <w:lvlJc w:val="left"/>
      <w:pPr>
        <w:ind w:left="5033" w:hanging="190"/>
      </w:pPr>
      <w:rPr>
        <w:rFonts w:hint="default"/>
        <w:lang w:val="ru-RU" w:eastAsia="en-US" w:bidi="ar-SA"/>
      </w:rPr>
    </w:lvl>
    <w:lvl w:ilvl="6" w:tplc="E00CB240">
      <w:numFmt w:val="bullet"/>
      <w:lvlText w:val="•"/>
      <w:lvlJc w:val="left"/>
      <w:pPr>
        <w:ind w:left="5979" w:hanging="190"/>
      </w:pPr>
      <w:rPr>
        <w:rFonts w:hint="default"/>
        <w:lang w:val="ru-RU" w:eastAsia="en-US" w:bidi="ar-SA"/>
      </w:rPr>
    </w:lvl>
    <w:lvl w:ilvl="7" w:tplc="F7EA72EA">
      <w:numFmt w:val="bullet"/>
      <w:lvlText w:val="•"/>
      <w:lvlJc w:val="left"/>
      <w:pPr>
        <w:ind w:left="6926" w:hanging="190"/>
      </w:pPr>
      <w:rPr>
        <w:rFonts w:hint="default"/>
        <w:lang w:val="ru-RU" w:eastAsia="en-US" w:bidi="ar-SA"/>
      </w:rPr>
    </w:lvl>
    <w:lvl w:ilvl="8" w:tplc="DEDAD8D8">
      <w:numFmt w:val="bullet"/>
      <w:lvlText w:val="•"/>
      <w:lvlJc w:val="left"/>
      <w:pPr>
        <w:ind w:left="7873" w:hanging="19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F48A1"/>
    <w:rsid w:val="00513BE9"/>
    <w:rsid w:val="00800705"/>
    <w:rsid w:val="008F48A1"/>
    <w:rsid w:val="00C124AD"/>
    <w:rsid w:val="00C34437"/>
    <w:rsid w:val="00E3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48A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48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F48A1"/>
    <w:pPr>
      <w:ind w:left="30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F48A1"/>
    <w:pPr>
      <w:ind w:left="302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8F48A1"/>
    <w:pPr>
      <w:spacing w:before="68"/>
      <w:ind w:left="438" w:right="247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8F48A1"/>
    <w:pPr>
      <w:ind w:left="302" w:right="102"/>
      <w:jc w:val="both"/>
    </w:pPr>
  </w:style>
  <w:style w:type="paragraph" w:customStyle="1" w:styleId="TableParagraph">
    <w:name w:val="Table Paragraph"/>
    <w:basedOn w:val="a"/>
    <w:uiPriority w:val="1"/>
    <w:qFormat/>
    <w:rsid w:val="008F48A1"/>
    <w:pPr>
      <w:ind w:left="200"/>
    </w:pPr>
  </w:style>
  <w:style w:type="paragraph" w:styleId="a6">
    <w:name w:val="Balloon Text"/>
    <w:basedOn w:val="a"/>
    <w:link w:val="a7"/>
    <w:uiPriority w:val="99"/>
    <w:semiHidden/>
    <w:unhideWhenUsed/>
    <w:rsid w:val="00C124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24A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1725</Words>
  <Characters>9838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Андрей</cp:lastModifiedBy>
  <cp:revision>4</cp:revision>
  <dcterms:created xsi:type="dcterms:W3CDTF">2024-10-25T11:10:00Z</dcterms:created>
  <dcterms:modified xsi:type="dcterms:W3CDTF">2024-10-25T17:20:00Z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2024-10-25T00:00:00Z</vt:filetime>
  </property>
</Properties>
</file>