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55" w:rsidRDefault="00164555" w:rsidP="0016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об объектах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разнообразной двигательной активности воспитанников в МБДОУ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Рябинушка</w:t>
      </w:r>
      <w:proofErr w:type="spellEnd"/>
      <w:r>
        <w:rPr>
          <w:rFonts w:ascii="Times New Roman" w:hAnsi="Times New Roman" w:cs="Times New Roman"/>
        </w:rPr>
        <w:t>» оборудованы и функционируют следующие объекты спорта: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физкультурные уголки в группах.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Для обеспечения качественной организации игр и занятий физической культурой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на открытом воздухе в весенний, летний и осенний период проектируется создание и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Georgia,Italic" w:hAnsi="Georgia,Italic" w:cs="Georgia,Italic"/>
          <w:i/>
          <w:iCs/>
        </w:rPr>
      </w:pPr>
      <w:r>
        <w:rPr>
          <w:rFonts w:ascii="Georgia" w:hAnsi="Georgia" w:cs="Georgia"/>
        </w:rPr>
        <w:t xml:space="preserve">усовершенствование спортивной площадки </w:t>
      </w:r>
      <w:r>
        <w:rPr>
          <w:rFonts w:ascii="Georgia,Italic" w:hAnsi="Georgia,Italic" w:cs="Georgia,Italic"/>
          <w:i/>
          <w:iCs/>
        </w:rPr>
        <w:t>(волейбольная, футбольная, зона для</w:t>
      </w:r>
    </w:p>
    <w:p w:rsidR="00164555" w:rsidRDefault="00164555" w:rsidP="00164555">
      <w:pPr>
        <w:autoSpaceDE w:val="0"/>
        <w:autoSpaceDN w:val="0"/>
        <w:adjustRightInd w:val="0"/>
        <w:spacing w:after="0" w:line="240" w:lineRule="auto"/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>прыжков)</w:t>
      </w:r>
      <w:r>
        <w:rPr>
          <w:rFonts w:ascii="Georgia" w:hAnsi="Georgia" w:cs="Georgia"/>
        </w:rPr>
        <w:t xml:space="preserve">, дополнить постройки для развития основных движений </w:t>
      </w:r>
      <w:r>
        <w:rPr>
          <w:rFonts w:ascii="Georgia,Italic" w:hAnsi="Georgia,Italic" w:cs="Georgia,Italic"/>
          <w:i/>
          <w:iCs/>
        </w:rPr>
        <w:t>(ходьба, бег,</w:t>
      </w:r>
    </w:p>
    <w:p w:rsidR="008A52AD" w:rsidRDefault="00164555" w:rsidP="00164555">
      <w:pPr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>упражнение в равновесии, лазанье, прыжки, метание)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4555" w:rsidTr="00164555">
        <w:tc>
          <w:tcPr>
            <w:tcW w:w="4672" w:type="dxa"/>
          </w:tcPr>
          <w:p w:rsidR="00164555" w:rsidRDefault="00164555" w:rsidP="00164555">
            <w:r>
              <w:rPr>
                <w:rFonts w:ascii="Times New Roman,Bold" w:hAnsi="Times New Roman,Bold" w:cs="Times New Roman,Bold"/>
                <w:b/>
                <w:bCs/>
              </w:rPr>
              <w:t>Наименование объекта спорта</w:t>
            </w:r>
          </w:p>
        </w:tc>
        <w:tc>
          <w:tcPr>
            <w:tcW w:w="4673" w:type="dxa"/>
          </w:tcPr>
          <w:p w:rsidR="00164555" w:rsidRDefault="00164555" w:rsidP="00164555">
            <w:r>
              <w:rPr>
                <w:rFonts w:ascii="Times New Roman,Bold" w:hAnsi="Times New Roman,Bold" w:cs="Times New Roman,Bold"/>
                <w:b/>
                <w:bCs/>
              </w:rPr>
              <w:t>Функциональное назначение</w:t>
            </w:r>
          </w:p>
        </w:tc>
      </w:tr>
      <w:tr w:rsidR="00164555" w:rsidTr="00164555">
        <w:trPr>
          <w:trHeight w:val="2842"/>
        </w:trPr>
        <w:tc>
          <w:tcPr>
            <w:tcW w:w="4672" w:type="dxa"/>
          </w:tcPr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уголки,</w:t>
            </w:r>
          </w:p>
          <w:p w:rsidR="00164555" w:rsidRDefault="00164555" w:rsidP="00164555"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зал, совмещённый с музыкальным.</w:t>
            </w:r>
          </w:p>
        </w:tc>
        <w:tc>
          <w:tcPr>
            <w:tcW w:w="4673" w:type="dxa"/>
          </w:tcPr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зал детского сада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 с музыкальным залом.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зал предназначен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утренней зарядки,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 физической культурой с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детьми для проведения спортивных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праздников, развлечений всех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возрастных группах, для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спортивных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соревнований с участием родителей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(законных представителей)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воспитанников. Физкультурный зал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 мебелью,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соответствующей требованиям,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установленным техническими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регламентами. Для проведения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физкультурно-оздоровительной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утренней гимнастики,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 физической культурой и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спортивных развлечений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музыкальное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сопровождение. Детские песни и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мелодии обновляется для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стимулирования физической,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творческой, интеллектуальной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активности детей. Все это позволяет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работу по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сохранению и укреплению здоровья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детей, созданию положительного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психологического климата в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детских коллективах, а также по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всестороннему развитию каждого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ребенка. В физкультурном зале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стандартное и</w:t>
            </w:r>
          </w:p>
          <w:p w:rsidR="00164555" w:rsidRDefault="00164555" w:rsidP="00164555">
            <w:r>
              <w:rPr>
                <w:rFonts w:ascii="Times New Roman" w:hAnsi="Times New Roman" w:cs="Times New Roman"/>
              </w:rPr>
              <w:t>нестандартное оборудование.</w:t>
            </w:r>
          </w:p>
        </w:tc>
      </w:tr>
      <w:tr w:rsidR="00164555" w:rsidTr="00164555">
        <w:trPr>
          <w:trHeight w:val="2841"/>
        </w:trPr>
        <w:tc>
          <w:tcPr>
            <w:tcW w:w="4672" w:type="dxa"/>
          </w:tcPr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оборудовать спортивную площадку на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территории.</w:t>
            </w:r>
          </w:p>
        </w:tc>
        <w:tc>
          <w:tcPr>
            <w:tcW w:w="4673" w:type="dxa"/>
          </w:tcPr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Спортивная площадка разместится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рядом с игровыми участками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групп. Подобранное оборудование: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баскетбольные кольца, цели для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метания, гимнастические стенки,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беговая дорожка позволят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подбирать различное сочетание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движений на занятиях и в игре.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Расположим оборудование по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краям площадки так, чтобы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большая ее часть использовалась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lastRenderedPageBreak/>
              <w:t>для проведения подвижных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и спортивных игр на свежем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воздухе, физкультурных</w:t>
            </w:r>
          </w:p>
          <w:p w:rsidR="00164555" w:rsidRDefault="00164555" w:rsidP="00164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праздников и досугов.</w:t>
            </w:r>
            <w:bookmarkStart w:id="0" w:name="_GoBack"/>
            <w:bookmarkEnd w:id="0"/>
          </w:p>
        </w:tc>
      </w:tr>
    </w:tbl>
    <w:p w:rsidR="00164555" w:rsidRDefault="00164555" w:rsidP="00164555"/>
    <w:sectPr w:rsidR="0016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1"/>
    <w:rsid w:val="00164555"/>
    <w:rsid w:val="002C1B91"/>
    <w:rsid w:val="008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80F"/>
  <w15:chartTrackingRefBased/>
  <w15:docId w15:val="{96B2AC3F-E21D-4241-A9D8-DFA2E06B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2022-02-07T09:24:00Z</dcterms:created>
  <dcterms:modified xsi:type="dcterms:W3CDTF">2022-02-07T09:28:00Z</dcterms:modified>
</cp:coreProperties>
</file>