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026150EE" w:rsidR="00C66209" w:rsidRPr="008626FB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8626FB">
        <w:rPr>
          <w:rFonts w:ascii="Times New Roman" w:eastAsia="Times New Roman" w:hAnsi="Times New Roman" w:cs="Times New Roman"/>
          <w:b/>
          <w:sz w:val="24"/>
        </w:rPr>
        <w:t>«</w:t>
      </w:r>
      <w:r w:rsidR="009D126A">
        <w:rPr>
          <w:rFonts w:ascii="Times New Roman" w:hAnsi="Times New Roman" w:cs="Times New Roman"/>
          <w:b/>
          <w:sz w:val="24"/>
        </w:rPr>
        <w:t>Детский сад «</w:t>
      </w:r>
      <w:proofErr w:type="spellStart"/>
      <w:r w:rsidR="009D126A">
        <w:rPr>
          <w:rFonts w:ascii="Times New Roman" w:hAnsi="Times New Roman" w:cs="Times New Roman"/>
          <w:b/>
          <w:sz w:val="24"/>
        </w:rPr>
        <w:t>Рябинушка</w:t>
      </w:r>
      <w:proofErr w:type="spellEnd"/>
      <w:r w:rsidR="009D126A">
        <w:rPr>
          <w:rFonts w:ascii="Times New Roman" w:hAnsi="Times New Roman" w:cs="Times New Roman"/>
          <w:b/>
          <w:sz w:val="24"/>
        </w:rPr>
        <w:t xml:space="preserve">» </w:t>
      </w:r>
      <w:proofErr w:type="spellStart"/>
      <w:proofErr w:type="gramStart"/>
      <w:r w:rsidR="009D126A">
        <w:rPr>
          <w:rFonts w:ascii="Times New Roman" w:hAnsi="Times New Roman" w:cs="Times New Roman"/>
          <w:b/>
          <w:sz w:val="24"/>
        </w:rPr>
        <w:t>пос.Тюльпан</w:t>
      </w:r>
      <w:proofErr w:type="spellEnd"/>
      <w:proofErr w:type="gramEnd"/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35359EB4" w:rsidR="00C66209" w:rsidRPr="0017592F" w:rsidRDefault="008626FB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8626FB">
        <w:rPr>
          <w:rFonts w:ascii="Times New Roman" w:hAnsi="Times New Roman" w:cs="Times New Roman"/>
          <w:sz w:val="24"/>
        </w:rPr>
        <w:t xml:space="preserve">Детский сад «Колосок» </w:t>
      </w:r>
      <w:proofErr w:type="spellStart"/>
      <w:proofErr w:type="gramStart"/>
      <w:r w:rsidRPr="008626FB">
        <w:rPr>
          <w:rFonts w:ascii="Times New Roman" w:hAnsi="Times New Roman" w:cs="Times New Roman"/>
          <w:sz w:val="24"/>
        </w:rPr>
        <w:t>пос.Фурманов</w:t>
      </w:r>
      <w:proofErr w:type="spellEnd"/>
      <w:proofErr w:type="gramEnd"/>
      <w:r w:rsidRPr="008626FB">
        <w:rPr>
          <w:rFonts w:ascii="Times New Roman" w:hAnsi="Times New Roman" w:cs="Times New Roman"/>
          <w:sz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посещают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5 воспитанников в возрасте от 1 до 7 лет</w:t>
      </w:r>
      <w:r w:rsidR="009D126A">
        <w:rPr>
          <w:rFonts w:ascii="Times New Roman" w:eastAsia="Times New Roman" w:hAnsi="Times New Roman" w:cs="Times New Roman"/>
          <w:iCs/>
          <w:sz w:val="24"/>
          <w:szCs w:val="24"/>
        </w:rPr>
        <w:t xml:space="preserve">.  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1E0FD73C" w14:textId="77A31262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2-х до 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126A">
        <w:rPr>
          <w:rFonts w:ascii="Times New Roman" w:eastAsia="Times New Roman" w:hAnsi="Times New Roman" w:cs="Times New Roman"/>
          <w:sz w:val="24"/>
          <w:szCs w:val="24"/>
        </w:rPr>
        <w:t>-х лет -  8</w:t>
      </w:r>
    </w:p>
    <w:p w14:paraId="5EC2B29A" w14:textId="0B804E76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4-х до 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2021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3E6BC269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182EB607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5B9652D9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E1233D4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4984D061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6FFE5A22" w:rsidR="00C66209" w:rsidRPr="0017592F" w:rsidRDefault="00C66209" w:rsidP="008626FB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2C4ADD11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22F17538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7E888ABF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1585504D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420CC589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1F49591" w:rsidR="00C66209" w:rsidRPr="0017592F" w:rsidRDefault="008626F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№30 «Буратино» п. Чульман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Нерюнгринского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района,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4335A52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2021 году осуществляли учитель-логопед и педагог-психолог.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1920A6E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-2022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19C6678B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). Всего обследовано </w:t>
      </w:r>
      <w:r w:rsidR="008626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03ABA48F" w:rsidR="00C66209" w:rsidRPr="008626FB" w:rsidRDefault="008626FB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14:paraId="25AC72C9" w14:textId="04D17AB7" w:rsidR="00C66209" w:rsidRPr="0017592F" w:rsidRDefault="008626FB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DED6082" w:rsidR="00C66209" w:rsidRPr="008626FB" w:rsidRDefault="008626FB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14:paraId="1F2F780E" w14:textId="6370AF98" w:rsidR="00C66209" w:rsidRPr="0017592F" w:rsidRDefault="008626FB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 xml:space="preserve">«Художественно –эстетическое </w:t>
            </w: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lastRenderedPageBreak/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7E8F8D5F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="009D126A">
        <w:rPr>
          <w:rFonts w:ascii="Times New Roman" w:eastAsia="Times New Roman" w:hAnsi="Times New Roman" w:cs="Times New Roman"/>
          <w:b/>
          <w:sz w:val="24"/>
          <w:szCs w:val="24"/>
        </w:rPr>
        <w:t>ДОУ «Рябинушка</w:t>
      </w:r>
      <w:bookmarkStart w:id="0" w:name="_GoBack"/>
      <w:bookmarkEnd w:id="0"/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»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4404"/>
        <w:gridCol w:w="1643"/>
        <w:gridCol w:w="969"/>
        <w:gridCol w:w="2037"/>
      </w:tblGrid>
      <w:tr w:rsidR="00C66209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6209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8A4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«Экспериментирование с живой и неживой природой» «Волшебная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-лаборатория»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7092760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8B2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98B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386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FA2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5944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72F5F7E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6827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7272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6209" w:rsidRPr="0017592F" w14:paraId="342B8C69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58F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60C4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1754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DFAB0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2B7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C66209" w:rsidRPr="0017592F" w14:paraId="5E46C883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6E9E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480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7AA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3C6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E5D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14:paraId="4C74B57F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22E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E58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CAF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AB5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399EB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006547E2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715878E3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2022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Нерюнгринском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8626FB"/>
    <w:rsid w:val="009D126A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54E6ECD5-EAB2-406A-9A30-654EC44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2022-05-23T05:53:00Z</dcterms:created>
  <dcterms:modified xsi:type="dcterms:W3CDTF">2023-11-13T10:48:00Z</dcterms:modified>
</cp:coreProperties>
</file>