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23" w:rsidRDefault="00450525" w:rsidP="00367C23">
      <w:pPr>
        <w:rPr>
          <w:b/>
          <w:sz w:val="28"/>
          <w:szCs w:val="28"/>
        </w:rPr>
      </w:pPr>
      <w:r w:rsidRPr="00450525">
        <w:rPr>
          <w:b/>
          <w:noProof/>
          <w:sz w:val="28"/>
          <w:szCs w:val="28"/>
        </w:rPr>
        <w:drawing>
          <wp:inline distT="0" distB="0" distL="0" distR="0">
            <wp:extent cx="6119495" cy="8524133"/>
            <wp:effectExtent l="0" t="0" r="0" b="0"/>
            <wp:docPr id="2" name="Рисунок 2" descr="G:\сайт\скан кол.до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скан кол.дог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52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7C23" w:rsidRDefault="00367C23" w:rsidP="00367C23">
      <w:pPr>
        <w:jc w:val="both"/>
        <w:rPr>
          <w:b/>
          <w:sz w:val="28"/>
        </w:rPr>
      </w:pPr>
    </w:p>
    <w:p w:rsidR="00367C23" w:rsidRDefault="00367C23" w:rsidP="00367C23">
      <w:pPr>
        <w:jc w:val="both"/>
        <w:rPr>
          <w:b/>
          <w:sz w:val="28"/>
        </w:rPr>
      </w:pPr>
    </w:p>
    <w:p w:rsidR="00367C23" w:rsidRDefault="00367C23" w:rsidP="00367C23">
      <w:pPr>
        <w:jc w:val="both"/>
        <w:rPr>
          <w:b/>
          <w:sz w:val="28"/>
        </w:rPr>
      </w:pPr>
    </w:p>
    <w:p w:rsidR="00F932F4" w:rsidRDefault="00F932F4" w:rsidP="00367C23">
      <w:pPr>
        <w:jc w:val="both"/>
        <w:rPr>
          <w:b/>
          <w:sz w:val="28"/>
        </w:rPr>
      </w:pPr>
    </w:p>
    <w:p w:rsidR="00367C23" w:rsidRPr="00C26793" w:rsidRDefault="00367C23" w:rsidP="00367C23">
      <w:pPr>
        <w:jc w:val="both"/>
        <w:rPr>
          <w:b/>
          <w:sz w:val="28"/>
        </w:rPr>
      </w:pPr>
      <w:r w:rsidRPr="00C26793">
        <w:rPr>
          <w:b/>
          <w:sz w:val="28"/>
        </w:rPr>
        <w:t>I. ОБЩИЕ ПОЛОЖЕНИЯ</w:t>
      </w:r>
    </w:p>
    <w:p w:rsidR="00367C23" w:rsidRPr="00C26793" w:rsidRDefault="00367C23" w:rsidP="00367C23">
      <w:pPr>
        <w:pStyle w:val="3"/>
        <w:ind w:firstLine="567"/>
      </w:pPr>
      <w:r w:rsidRPr="00C26793">
        <w:lastRenderedPageBreak/>
        <w:t>1.1. Настоящий коллективный договор заключен между работодателем и работниками в лице их представителей и является правовым актом, регулирующим социально-трудовые отно</w:t>
      </w:r>
      <w:r>
        <w:t>шения  в МБДОУ «Детский сад «Рябинушка» п.Тюльпан Первомайского района Оренбургской области</w:t>
      </w:r>
      <w:r w:rsidRPr="00C26793">
        <w:t>.</w:t>
      </w:r>
    </w:p>
    <w:p w:rsidR="00367C23" w:rsidRPr="00C26793" w:rsidRDefault="00367C23" w:rsidP="00367C23">
      <w:pPr>
        <w:pStyle w:val="3"/>
        <w:ind w:firstLine="567"/>
      </w:pPr>
      <w:r w:rsidRPr="00C26793">
        <w:t xml:space="preserve">1.2. </w:t>
      </w:r>
      <w:r w:rsidRPr="00C26793">
        <w:rPr>
          <w:b/>
          <w:i/>
        </w:rPr>
        <w:t>Основой для заключения коллективного договора являются:</w:t>
      </w:r>
    </w:p>
    <w:p w:rsidR="00367C23" w:rsidRPr="00C26793" w:rsidRDefault="00367C23" w:rsidP="00367C23">
      <w:pPr>
        <w:pStyle w:val="3"/>
        <w:ind w:firstLine="567"/>
      </w:pPr>
      <w:r w:rsidRPr="00C26793">
        <w:t>Трудовой кодекс Российской Федерации (далее – ТК РФ);</w:t>
      </w:r>
    </w:p>
    <w:p w:rsidR="00367C23" w:rsidRPr="00C26793" w:rsidRDefault="00367C23" w:rsidP="00367C23">
      <w:pPr>
        <w:pStyle w:val="3"/>
        <w:ind w:firstLine="567"/>
      </w:pPr>
      <w:r w:rsidRPr="00C26793">
        <w:t>Федеральный закон от 12 января 1996 г. № 10-ФЗ «О профессиональных союзах, их правах и гарантиях деятельности»;</w:t>
      </w:r>
    </w:p>
    <w:p w:rsidR="00367C23" w:rsidRPr="00C26793" w:rsidRDefault="00367C23" w:rsidP="00367C23">
      <w:pPr>
        <w:pStyle w:val="3"/>
        <w:ind w:firstLine="567"/>
      </w:pPr>
      <w:r w:rsidRPr="00C26793">
        <w:t>Федеральный закон от 29 декабря 2012 г. 273-ФЗ «Об образовании в Российской Федерации»;</w:t>
      </w:r>
    </w:p>
    <w:p w:rsidR="00367C23" w:rsidRPr="00C26793" w:rsidRDefault="00367C23" w:rsidP="00367C23">
      <w:pPr>
        <w:pStyle w:val="3"/>
        <w:ind w:firstLine="567"/>
      </w:pPr>
      <w:r w:rsidRPr="00C26793">
        <w:t>Закон субъекта РФ о социальном партнерстве</w:t>
      </w:r>
      <w:r w:rsidRPr="00C26793">
        <w:rPr>
          <w:rStyle w:val="aff1"/>
        </w:rPr>
        <w:footnoteReference w:id="1"/>
      </w:r>
      <w:r w:rsidRPr="00C26793">
        <w:t>;</w:t>
      </w:r>
    </w:p>
    <w:p w:rsidR="00367C23" w:rsidRPr="00C26793" w:rsidRDefault="00367C23" w:rsidP="00367C23">
      <w:pPr>
        <w:pStyle w:val="3"/>
        <w:ind w:firstLine="567"/>
      </w:pPr>
      <w:r w:rsidRPr="00C26793">
        <w:t>Отраслевое соглашение по организациям, находящимся в ведении Министерства образования и науки Российской Федерации;</w:t>
      </w:r>
    </w:p>
    <w:p w:rsidR="00367C23" w:rsidRPr="00C26793" w:rsidRDefault="00367C23" w:rsidP="00367C23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C26793">
        <w:rPr>
          <w:sz w:val="28"/>
          <w:szCs w:val="28"/>
        </w:rPr>
        <w:t>Региональное соглашение по регулированию</w:t>
      </w:r>
      <w:r w:rsidRPr="00C26793">
        <w:rPr>
          <w:iCs/>
          <w:sz w:val="28"/>
          <w:szCs w:val="28"/>
        </w:rPr>
        <w:t xml:space="preserve"> социально-трудовых отношений.</w:t>
      </w:r>
    </w:p>
    <w:p w:rsidR="00367C23" w:rsidRPr="00C26793" w:rsidRDefault="00367C23" w:rsidP="00367C23">
      <w:pPr>
        <w:pStyle w:val="3"/>
        <w:ind w:firstLine="567"/>
      </w:pPr>
      <w:r w:rsidRPr="00C26793">
        <w:t xml:space="preserve">1.3. 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 соглашениями. </w:t>
      </w:r>
    </w:p>
    <w:p w:rsidR="00367C23" w:rsidRPr="00C26793" w:rsidRDefault="00367C23" w:rsidP="00367C23">
      <w:pPr>
        <w:pStyle w:val="3"/>
        <w:ind w:firstLine="567"/>
        <w:rPr>
          <w:b/>
          <w:i/>
        </w:rPr>
      </w:pPr>
      <w:r w:rsidRPr="00C26793">
        <w:rPr>
          <w:b/>
          <w:i/>
        </w:rPr>
        <w:t xml:space="preserve">Сторонами коллективного договора являются: </w:t>
      </w:r>
    </w:p>
    <w:p w:rsidR="00367C23" w:rsidRPr="00C26793" w:rsidRDefault="00367C23" w:rsidP="00367C23">
      <w:pPr>
        <w:pStyle w:val="3"/>
        <w:ind w:firstLine="567"/>
      </w:pPr>
      <w:r w:rsidRPr="00C26793">
        <w:t xml:space="preserve">работодатель в лице его представителя – руководителя образовательной организации </w:t>
      </w:r>
      <w:r>
        <w:t xml:space="preserve"> Вороной И.В. </w:t>
      </w:r>
      <w:r w:rsidRPr="00C26793">
        <w:t>(далее – работодатель);</w:t>
      </w:r>
    </w:p>
    <w:p w:rsidR="00367C23" w:rsidRPr="00C26793" w:rsidRDefault="00367C23" w:rsidP="00367C23">
      <w:pPr>
        <w:pStyle w:val="3"/>
      </w:pPr>
      <w:r>
        <w:rPr>
          <w:bCs/>
          <w:szCs w:val="24"/>
        </w:rPr>
        <w:t xml:space="preserve">        </w:t>
      </w:r>
      <w:r w:rsidRPr="00C26793">
        <w:t xml:space="preserve">работники образовательной организации в лице их представителя – </w:t>
      </w:r>
      <w:r>
        <w:t>Стоякиной Е.В.</w:t>
      </w:r>
    </w:p>
    <w:p w:rsidR="00367C23" w:rsidRPr="00C26793" w:rsidRDefault="00367C23" w:rsidP="00367C23">
      <w:pPr>
        <w:pStyle w:val="3"/>
        <w:ind w:firstLine="567"/>
      </w:pPr>
      <w:r w:rsidRPr="00C26793">
        <w:t>1.4. 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367C23" w:rsidRPr="00C26793" w:rsidRDefault="00367C23" w:rsidP="00367C23">
      <w:pPr>
        <w:pStyle w:val="3"/>
        <w:ind w:firstLine="567"/>
      </w:pPr>
      <w:r w:rsidRPr="00C26793">
        <w:t xml:space="preserve">1.5. Работодатель обязан ознакомить под роспись с текстом коллективного договора всех работников образовательной организации в течение </w:t>
      </w:r>
      <w:r>
        <w:t>5</w:t>
      </w:r>
      <w:r w:rsidRPr="00C26793">
        <w:t xml:space="preserve"> дней после его подписания.</w:t>
      </w:r>
    </w:p>
    <w:p w:rsidR="00367C23" w:rsidRPr="00C26793" w:rsidRDefault="00367C23" w:rsidP="00367C23">
      <w:pPr>
        <w:pStyle w:val="3"/>
        <w:ind w:firstLine="567"/>
      </w:pPr>
      <w:r w:rsidRPr="00C26793">
        <w:t>1.6. Коллективный договор сохраняет свое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</w:t>
      </w:r>
    </w:p>
    <w:p w:rsidR="00367C23" w:rsidRPr="00C26793" w:rsidRDefault="00367C23" w:rsidP="00367C23">
      <w:pPr>
        <w:pStyle w:val="3"/>
        <w:ind w:firstLine="567"/>
      </w:pPr>
      <w:r w:rsidRPr="00C26793">
        <w:t>1.7. При реорганизации (слиянии, присоединении, разделении, выделении) образовательной организации коллективный договор сохраняет свое действие в течение всего срока реорганизации.</w:t>
      </w:r>
    </w:p>
    <w:p w:rsidR="00367C23" w:rsidRPr="00C26793" w:rsidRDefault="00367C23" w:rsidP="00367C23">
      <w:pPr>
        <w:pStyle w:val="3"/>
        <w:ind w:firstLine="567"/>
      </w:pPr>
      <w:r w:rsidRPr="00C26793">
        <w:t>1.8.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367C23" w:rsidRPr="00C26793" w:rsidRDefault="00367C23" w:rsidP="00367C23">
      <w:pPr>
        <w:ind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lastRenderedPageBreak/>
        <w:t>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367C23" w:rsidRPr="00C26793" w:rsidRDefault="00367C23" w:rsidP="00367C23">
      <w:pPr>
        <w:pStyle w:val="3"/>
        <w:ind w:firstLine="567"/>
      </w:pPr>
      <w:r w:rsidRPr="00C26793">
        <w:t>1.9.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367C23" w:rsidRPr="00C26793" w:rsidRDefault="00367C23" w:rsidP="00367C23">
      <w:pPr>
        <w:ind w:firstLine="567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1.10. Стороны договорились, что изменения и дополнения в коллективный договор в течение срока его действия могут вноситься по совместному решению  представителями сторон без созыва общего собрания (конференции) работников в установленном законом порядке (статья 44 ТК 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</w:p>
    <w:p w:rsidR="00367C23" w:rsidRPr="00C26793" w:rsidRDefault="00367C23" w:rsidP="00367C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1.11. Контроль за ходом выполнения коллективного договора осуществляется сторонами коллективного договора в лице их представителей, соответствующими органами по труду.</w:t>
      </w:r>
    </w:p>
    <w:p w:rsidR="00367C23" w:rsidRPr="00C26793" w:rsidRDefault="00367C23" w:rsidP="00367C23">
      <w:pPr>
        <w:ind w:firstLine="567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1.12.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367C23" w:rsidRPr="00C26793" w:rsidRDefault="00367C23" w:rsidP="00367C23">
      <w:pPr>
        <w:ind w:firstLine="567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1.13. Локальные нормативные акты образовательной организации, содержащие нормы трудового права, являющиеся приложением к коллективному договору, принимаются по согласованию с выборным органом первичной профсоюзной организации.</w:t>
      </w:r>
    </w:p>
    <w:p w:rsidR="00367C23" w:rsidRPr="00C26793" w:rsidRDefault="00367C23" w:rsidP="00367C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1.14. Работодатель обязуется обеспечивать гласность содержания и выполнения условий коллективного договора.</w:t>
      </w:r>
    </w:p>
    <w:p w:rsidR="00367C23" w:rsidRPr="00C26793" w:rsidRDefault="00367C23" w:rsidP="00367C23">
      <w:pPr>
        <w:pStyle w:val="3"/>
        <w:ind w:firstLine="567"/>
      </w:pPr>
      <w:r w:rsidRPr="00C26793">
        <w:t>1.15.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367C23" w:rsidRPr="00C26793" w:rsidRDefault="00367C23" w:rsidP="00367C23">
      <w:pPr>
        <w:pStyle w:val="3"/>
        <w:ind w:firstLine="567"/>
      </w:pPr>
      <w:r w:rsidRPr="00C26793">
        <w:t xml:space="preserve">1.16. Настоящий коллективный договор вступает в силу с момента его подписания сторонами </w:t>
      </w:r>
      <w:r w:rsidRPr="00C26793">
        <w:rPr>
          <w:szCs w:val="24"/>
        </w:rPr>
        <w:t>(либо с даты, указанной в коллективном договоре по соглашению сторон</w:t>
      </w:r>
      <w:r w:rsidRPr="00C26793">
        <w:t>)</w:t>
      </w:r>
      <w:r>
        <w:t xml:space="preserve"> и действует по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</w:t>
      </w:r>
      <w:r w:rsidRPr="00C26793">
        <w:t xml:space="preserve"> включительно.</w:t>
      </w:r>
    </w:p>
    <w:p w:rsidR="00367C23" w:rsidRPr="00C26793" w:rsidRDefault="00367C23" w:rsidP="00367C23">
      <w:pPr>
        <w:jc w:val="both"/>
        <w:rPr>
          <w:bCs/>
          <w:caps/>
          <w:sz w:val="28"/>
          <w:szCs w:val="28"/>
        </w:rPr>
      </w:pPr>
    </w:p>
    <w:p w:rsidR="00367C23" w:rsidRPr="00E14C6D" w:rsidRDefault="00367C23" w:rsidP="00367C23">
      <w:pPr>
        <w:pStyle w:val="3"/>
        <w:outlineLvl w:val="0"/>
        <w:rPr>
          <w:b/>
          <w:bCs/>
          <w:caps/>
        </w:rPr>
      </w:pPr>
      <w:r w:rsidRPr="00E14C6D">
        <w:rPr>
          <w:b/>
          <w:bCs/>
          <w:caps/>
          <w:lang w:val="en-US"/>
        </w:rPr>
        <w:t>II</w:t>
      </w:r>
      <w:r w:rsidRPr="00E14C6D">
        <w:rPr>
          <w:b/>
          <w:bCs/>
          <w:caps/>
        </w:rPr>
        <w:t>. ГАРАНТИИ ПРИ ЗАКЛЮЧЕНИИ, изменении И РАСТОРЖЕНИИ ТРУДОВОГО ДОГОВОРа</w:t>
      </w:r>
    </w:p>
    <w:p w:rsidR="00367C23" w:rsidRPr="00E14C6D" w:rsidRDefault="00367C23" w:rsidP="00367C23">
      <w:pPr>
        <w:pStyle w:val="3"/>
        <w:rPr>
          <w:b/>
          <w:i/>
        </w:rPr>
      </w:pPr>
      <w:r>
        <w:rPr>
          <w:szCs w:val="24"/>
        </w:rPr>
        <w:t xml:space="preserve">          </w:t>
      </w:r>
      <w:r w:rsidRPr="00C26793">
        <w:t>2.</w:t>
      </w:r>
      <w:r w:rsidRPr="00C26793">
        <w:tab/>
      </w:r>
      <w:r w:rsidRPr="00E14C6D">
        <w:rPr>
          <w:b/>
          <w:i/>
        </w:rPr>
        <w:t>Стороны договорились, что:</w:t>
      </w:r>
    </w:p>
    <w:p w:rsidR="00367C23" w:rsidRPr="00C26793" w:rsidRDefault="00367C23" w:rsidP="00367C23">
      <w:pPr>
        <w:pStyle w:val="3"/>
      </w:pPr>
      <w:r w:rsidRPr="00C26793">
        <w:tab/>
        <w:t>2.1.</w:t>
      </w:r>
      <w:r w:rsidRPr="00C26793">
        <w:tab/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367C23" w:rsidRPr="00C26793" w:rsidRDefault="00367C23" w:rsidP="00367C23">
      <w:pPr>
        <w:pStyle w:val="3"/>
      </w:pPr>
      <w:r w:rsidRPr="00C26793">
        <w:tab/>
        <w:t>2.2.</w:t>
      </w:r>
      <w:r w:rsidRPr="00C26793">
        <w:tab/>
      </w:r>
      <w:r w:rsidRPr="00E14C6D">
        <w:rPr>
          <w:b/>
          <w:i/>
        </w:rPr>
        <w:t>Работодатель обязуется:</w:t>
      </w:r>
    </w:p>
    <w:p w:rsidR="00367C23" w:rsidRPr="00C26793" w:rsidRDefault="00367C23" w:rsidP="00367C23">
      <w:pPr>
        <w:pStyle w:val="3"/>
      </w:pPr>
      <w:r w:rsidRPr="00C26793">
        <w:tab/>
        <w:t>2.2.1.</w:t>
      </w:r>
      <w:r w:rsidRPr="00C26793">
        <w:tab/>
        <w:t>Заключать трудовой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367C23" w:rsidRPr="00C26793" w:rsidRDefault="00367C23" w:rsidP="00367C23">
      <w:pPr>
        <w:pStyle w:val="3"/>
        <w:ind w:firstLine="709"/>
        <w:rPr>
          <w:iCs/>
        </w:rPr>
      </w:pPr>
      <w:r w:rsidRPr="00C26793">
        <w:rPr>
          <w:iCs/>
        </w:rPr>
        <w:t xml:space="preserve">2.2.2. При приеме на работу (до подписания трудового договора) ознакомить работников под роспись с настоящим коллективным договором, </w:t>
      </w:r>
      <w:r w:rsidRPr="00C26793">
        <w:rPr>
          <w:iCs/>
        </w:rPr>
        <w:lastRenderedPageBreak/>
        <w:t>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ознакомить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367C23" w:rsidRPr="00C26793" w:rsidRDefault="00367C23" w:rsidP="00367C23">
      <w:pPr>
        <w:pStyle w:val="3"/>
        <w:ind w:firstLine="709"/>
      </w:pPr>
      <w:r w:rsidRPr="00C26793">
        <w:t>2.2.3.</w:t>
      </w:r>
      <w:r w:rsidRPr="00C26793">
        <w:tab/>
        <w:t>В трудовой договор включать обязательные условия, указанные в статье 57 ТК РФ.</w:t>
      </w:r>
    </w:p>
    <w:p w:rsidR="00367C23" w:rsidRPr="00C26793" w:rsidRDefault="00367C23" w:rsidP="00367C23">
      <w:pPr>
        <w:pStyle w:val="3"/>
        <w:ind w:firstLine="709"/>
      </w:pPr>
      <w:r w:rsidRPr="00C26793">
        <w:t>При включении в трудовой договор дополнительных условий не допускать ухудшения положения работника по сравнению с условиями, 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договором.</w:t>
      </w:r>
    </w:p>
    <w:p w:rsidR="00367C23" w:rsidRPr="00C26793" w:rsidRDefault="00367C23" w:rsidP="00367C23">
      <w:pPr>
        <w:pStyle w:val="3"/>
        <w:ind w:firstLine="709"/>
      </w:pPr>
      <w:r w:rsidRPr="00C26793">
        <w:t>В трудовом договоре оговаривать объем учебной нагрузки педагогического работника, который может быть изменен только по соглашению сторон трудового договора, за исключением случаев, предусмотренных законодательством.</w:t>
      </w:r>
    </w:p>
    <w:p w:rsidR="00367C23" w:rsidRPr="00C26793" w:rsidRDefault="00367C23" w:rsidP="00367C23">
      <w:pPr>
        <w:pStyle w:val="3"/>
        <w:ind w:firstLine="709"/>
        <w:rPr>
          <w:iCs/>
        </w:rPr>
      </w:pPr>
      <w:r w:rsidRPr="00C26793">
        <w:rPr>
          <w:iCs/>
        </w:rPr>
        <w:t>Высвобождающуюся в связи с увольнением педагогических работников учебную нагрузку предлагать, прежде всего, тем педагогическим работникам, учебная нагрузка которых установлена в объеме менее нормы часов за ставку заработной платы.</w:t>
      </w:r>
    </w:p>
    <w:p w:rsidR="00367C23" w:rsidRPr="00C26793" w:rsidRDefault="00367C23" w:rsidP="00367C23">
      <w:pPr>
        <w:pStyle w:val="3"/>
        <w:ind w:firstLine="708"/>
      </w:pPr>
      <w:r w:rsidRPr="00C26793">
        <w:t>2.2.4.</w:t>
      </w:r>
      <w:r w:rsidRPr="00C26793">
        <w:tab/>
        <w:t>Заключать трудовой договор для выполнения трудовой функции, которая носит постоянный характер, на неопределенный срок. Срочный трудовой договор заключать только в случаях, предусмотренных статьей 59 ТК РФ.</w:t>
      </w:r>
    </w:p>
    <w:p w:rsidR="00367C23" w:rsidRPr="00C26793" w:rsidRDefault="00367C23" w:rsidP="00367C23">
      <w:pPr>
        <w:pStyle w:val="3"/>
        <w:ind w:firstLine="708"/>
      </w:pPr>
      <w:r w:rsidRPr="00C26793">
        <w:t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 после которой прошло не более трех лет, испытание при приеме на работу не устанавливается.</w:t>
      </w:r>
    </w:p>
    <w:p w:rsidR="00367C23" w:rsidRPr="00C26793" w:rsidRDefault="00367C23" w:rsidP="00367C23">
      <w:pPr>
        <w:pStyle w:val="3"/>
        <w:ind w:firstLine="708"/>
      </w:pPr>
      <w:r w:rsidRPr="00C26793">
        <w:t>2.2.5.</w:t>
      </w:r>
      <w:r w:rsidRPr="00C26793">
        <w:tab/>
        <w:t>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:rsidR="00367C23" w:rsidRPr="00C26793" w:rsidRDefault="00367C23" w:rsidP="00367C23">
      <w:pPr>
        <w:pStyle w:val="3"/>
        <w:ind w:firstLine="708"/>
      </w:pPr>
      <w:r w:rsidRPr="00C26793">
        <w:t>2.2.6.</w:t>
      </w:r>
      <w:r w:rsidRPr="00C26793"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статьи 72.2 и статьей 74 ТК РФ.</w:t>
      </w:r>
    </w:p>
    <w:p w:rsidR="00367C23" w:rsidRPr="00C26793" w:rsidRDefault="00367C23" w:rsidP="00367C23">
      <w:pPr>
        <w:pStyle w:val="3"/>
        <w:ind w:firstLine="708"/>
      </w:pPr>
      <w:r w:rsidRPr="00C26793">
        <w:t>Временный перевод педагогического работника на другую работу в случаях, предусмотренных  частью 3 статьи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367C23" w:rsidRPr="00C26793" w:rsidRDefault="00367C23" w:rsidP="00367C23">
      <w:pPr>
        <w:pStyle w:val="3"/>
        <w:ind w:firstLine="709"/>
      </w:pPr>
      <w:r w:rsidRPr="00C26793">
        <w:t>2.2.</w:t>
      </w:r>
      <w:r>
        <w:t>7</w:t>
      </w:r>
      <w:r w:rsidRPr="00C26793">
        <w:t>.</w:t>
      </w:r>
      <w:r w:rsidRPr="00C26793">
        <w:tab/>
        <w:t>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перечисленных в статье 179 ТК РФ при равной производительности и квалификации преимущественное право на оставление на работе имеют работники:</w:t>
      </w:r>
    </w:p>
    <w:p w:rsidR="00367C23" w:rsidRPr="00C26793" w:rsidRDefault="00367C23" w:rsidP="00367C23">
      <w:pPr>
        <w:pStyle w:val="3"/>
      </w:pPr>
      <w:r w:rsidRPr="00C26793">
        <w:lastRenderedPageBreak/>
        <w:tab/>
        <w:t>- предпенсионного возраста (за 2 года до пенсии);</w:t>
      </w:r>
    </w:p>
    <w:p w:rsidR="00367C23" w:rsidRPr="00C26793" w:rsidRDefault="00367C23" w:rsidP="00367C23">
      <w:pPr>
        <w:pStyle w:val="3"/>
      </w:pPr>
      <w:r w:rsidRPr="00C26793">
        <w:tab/>
        <w:t>- проработавшие в организации свыше 10 лет;</w:t>
      </w:r>
    </w:p>
    <w:p w:rsidR="00367C23" w:rsidRPr="00C26793" w:rsidRDefault="00367C23" w:rsidP="00367C23">
      <w:pPr>
        <w:pStyle w:val="3"/>
      </w:pPr>
      <w:r w:rsidRPr="00C26793">
        <w:tab/>
        <w:t>- одинокие матери, воспитывающие ребенка в возрасте до 16 лет;</w:t>
      </w:r>
    </w:p>
    <w:p w:rsidR="00367C23" w:rsidRPr="00C26793" w:rsidRDefault="00367C23" w:rsidP="00367C23">
      <w:pPr>
        <w:pStyle w:val="3"/>
      </w:pPr>
      <w:r w:rsidRPr="00C26793">
        <w:tab/>
        <w:t>- одинокие отцы, воспитывающие ребенка в возрасте до 16 лет;</w:t>
      </w:r>
    </w:p>
    <w:p w:rsidR="00367C23" w:rsidRPr="00C26793" w:rsidRDefault="00367C23" w:rsidP="00367C23">
      <w:pPr>
        <w:pStyle w:val="3"/>
      </w:pPr>
      <w:r w:rsidRPr="00C26793">
        <w:tab/>
        <w:t>- родители, имеющие ребенка – инвалида в возрасте до 18 лет;</w:t>
      </w:r>
    </w:p>
    <w:p w:rsidR="00367C23" w:rsidRPr="00C26793" w:rsidRDefault="00367C23" w:rsidP="00367C23">
      <w:pPr>
        <w:pStyle w:val="3"/>
      </w:pPr>
      <w:r w:rsidRPr="00C26793">
        <w:tab/>
        <w:t>- награжденные государственными и (или) ведомственными наградами в связи с педагогической деятельностью;</w:t>
      </w:r>
    </w:p>
    <w:p w:rsidR="00367C23" w:rsidRPr="00C26793" w:rsidRDefault="00367C23" w:rsidP="00367C23">
      <w:pPr>
        <w:pStyle w:val="3"/>
      </w:pPr>
      <w:r w:rsidRPr="00C26793">
        <w:tab/>
        <w:t>- 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года.</w:t>
      </w:r>
    </w:p>
    <w:p w:rsidR="00367C23" w:rsidRPr="00C26793" w:rsidRDefault="00367C23" w:rsidP="00367C23">
      <w:pPr>
        <w:pStyle w:val="3"/>
        <w:ind w:firstLine="709"/>
      </w:pPr>
      <w:r w:rsidRPr="00C26793">
        <w:t>2.2.</w:t>
      </w:r>
      <w:r>
        <w:t>8</w:t>
      </w:r>
      <w:r w:rsidRPr="00C26793">
        <w:t>. Обеспечить работнику, увольняемому в связи с ликвидацией организации, сокращением численности или штата работников организации, право на время</w:t>
      </w:r>
      <w:r>
        <w:t xml:space="preserve"> для поиска работы (3 </w:t>
      </w:r>
      <w:r w:rsidRPr="00C26793">
        <w:t>часов в неделю) с сохранением среднего заработка.</w:t>
      </w:r>
    </w:p>
    <w:p w:rsidR="00367C23" w:rsidRPr="00C26793" w:rsidRDefault="00367C23" w:rsidP="00367C23">
      <w:pPr>
        <w:pStyle w:val="3"/>
        <w:ind w:firstLine="709"/>
      </w:pPr>
      <w:r>
        <w:t>2.2.9</w:t>
      </w:r>
      <w:r w:rsidRPr="00C26793">
        <w:t>. Расторжение трудового договора в соответствии с пунктами 2, 3 и 5 части 1 статьи 81 ТК РФ с работником –</w:t>
      </w:r>
      <w:r>
        <w:t xml:space="preserve"> </w:t>
      </w:r>
      <w:r w:rsidRPr="00C26793">
        <w:t xml:space="preserve">по инициативе работодателя может быть произведено только с учетом мнения </w:t>
      </w:r>
      <w:r>
        <w:t>общего собрания коллектива образовательной организации.</w:t>
      </w:r>
    </w:p>
    <w:p w:rsidR="00367C23" w:rsidRPr="00C26793" w:rsidRDefault="00367C23" w:rsidP="00367C23">
      <w:pPr>
        <w:pStyle w:val="3"/>
        <w:tabs>
          <w:tab w:val="left" w:pos="1620"/>
        </w:tabs>
        <w:ind w:firstLine="708"/>
      </w:pPr>
      <w:r>
        <w:t>2.2.10</w:t>
      </w:r>
      <w:r w:rsidRPr="00C26793">
        <w:t>.</w:t>
      </w:r>
      <w:r w:rsidRPr="00C26793">
        <w:tab/>
        <w:t>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работников, перечень необходимых профессий и специальностей на каждый календарный год с учетом перспектив развития образовательной организации.</w:t>
      </w:r>
    </w:p>
    <w:p w:rsidR="00367C23" w:rsidRPr="00C26793" w:rsidRDefault="00367C23" w:rsidP="00367C23">
      <w:pPr>
        <w:pStyle w:val="3"/>
        <w:tabs>
          <w:tab w:val="left" w:pos="1620"/>
        </w:tabs>
        <w:ind w:firstLine="708"/>
      </w:pPr>
      <w:r>
        <w:t>2.2.11</w:t>
      </w:r>
      <w:r w:rsidRPr="00C26793">
        <w:t xml:space="preserve">. Направлять педагогических работников на дополнительное профессиональное образование по профилю педагогической деятельности не реже чем один  раз в три года (подпункт 2 пункта 5 статьи 47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26793">
          <w:t>2012 г</w:t>
        </w:r>
      </w:smartTag>
      <w:r w:rsidRPr="00C26793">
        <w:t>. № 273-ФЗ «Об образовании в Российской Федерации», статьи 196 и 197 ТК РФ).</w:t>
      </w:r>
    </w:p>
    <w:p w:rsidR="00367C23" w:rsidRPr="00C26793" w:rsidRDefault="00367C23" w:rsidP="00367C23">
      <w:pPr>
        <w:pStyle w:val="3"/>
        <w:tabs>
          <w:tab w:val="left" w:pos="1620"/>
        </w:tabs>
        <w:ind w:firstLine="708"/>
      </w:pPr>
      <w:r>
        <w:rPr>
          <w:color w:val="000000"/>
        </w:rPr>
        <w:t>2.2.12</w:t>
      </w:r>
      <w:r w:rsidRPr="00C26793">
        <w:rPr>
          <w:color w:val="000000"/>
        </w:rPr>
        <w:t>.</w:t>
      </w:r>
      <w:r w:rsidRPr="00C26793">
        <w:tab/>
        <w:t>В случае направления работника для профессионального обучения или  дополнительного профессионального образования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оплачивать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в соответствии с документами, подтверждающими фактически произведенные расходы.</w:t>
      </w:r>
    </w:p>
    <w:p w:rsidR="00367C23" w:rsidRPr="00C26793" w:rsidRDefault="00367C23" w:rsidP="00367C23">
      <w:pPr>
        <w:pStyle w:val="3"/>
        <w:tabs>
          <w:tab w:val="left" w:pos="1620"/>
        </w:tabs>
        <w:ind w:firstLine="708"/>
        <w:rPr>
          <w:rFonts w:eastAsia="Arial Unicode MS"/>
          <w:color w:val="000000"/>
          <w:kern w:val="1"/>
        </w:rPr>
      </w:pPr>
      <w:r>
        <w:rPr>
          <w:rFonts w:eastAsia="Arial Unicode MS"/>
          <w:color w:val="000000"/>
        </w:rPr>
        <w:t>2.2.13</w:t>
      </w:r>
      <w:r w:rsidRPr="00C26793">
        <w:rPr>
          <w:rFonts w:eastAsia="Arial Unicode MS"/>
          <w:color w:val="000000"/>
        </w:rPr>
        <w:t>.</w:t>
      </w:r>
      <w:r w:rsidRPr="00C26793">
        <w:tab/>
        <w:t xml:space="preserve">Предоставлять гарантии и компенсации работникам, совмещающим работу с получением образования в порядке, предусмотренном главой 26 ТК РФ, в том числе </w:t>
      </w:r>
      <w:r w:rsidRPr="00C26793">
        <w:rPr>
          <w:rFonts w:eastAsia="Arial Unicode MS"/>
          <w:color w:val="000000"/>
          <w:kern w:val="1"/>
        </w:rPr>
        <w:t>работникам, уже имеющим профессиональное образование соответствующего уровня, и направленным на обучение работодателем.</w:t>
      </w:r>
    </w:p>
    <w:p w:rsidR="00367C23" w:rsidRPr="00C26793" w:rsidRDefault="00367C23" w:rsidP="00367C23">
      <w:pPr>
        <w:pStyle w:val="ConsPlusNormal"/>
        <w:widowControl/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lastRenderedPageBreak/>
        <w:t>2.2.14</w:t>
      </w:r>
      <w:r w:rsidRPr="00C26793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. Содействовать</w:t>
      </w:r>
      <w:r w:rsidRPr="00C267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работнику, желающему пройти профессиональное  обучение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 и приобрести другую профессию.</w:t>
      </w:r>
    </w:p>
    <w:p w:rsidR="00367C23" w:rsidRPr="00C26793" w:rsidRDefault="00367C23" w:rsidP="00367C23">
      <w:pPr>
        <w:pStyle w:val="3"/>
        <w:tabs>
          <w:tab w:val="left" w:pos="709"/>
          <w:tab w:val="left" w:pos="1620"/>
        </w:tabs>
        <w:ind w:firstLine="709"/>
      </w:pPr>
      <w:r>
        <w:t>2.2.15</w:t>
      </w:r>
      <w:r w:rsidRPr="00C26793">
        <w:t>. Рассматривать все вопросы, связанные с изменением структуры образовательной организации, ее реорганизацией с участием выборного органа первичной профсоюзной организации.</w:t>
      </w:r>
    </w:p>
    <w:p w:rsidR="00367C23" w:rsidRPr="00C26793" w:rsidRDefault="00367C23" w:rsidP="00367C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2.2.16</w:t>
      </w:r>
      <w:r w:rsidRPr="00C26793">
        <w:rPr>
          <w:sz w:val="28"/>
          <w:szCs w:val="28"/>
        </w:rPr>
        <w:t>.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ТК РФ).</w:t>
      </w:r>
    </w:p>
    <w:p w:rsidR="00367C23" w:rsidRPr="00C26793" w:rsidRDefault="00367C23" w:rsidP="00367C23">
      <w:pPr>
        <w:pStyle w:val="3"/>
        <w:ind w:firstLine="708"/>
      </w:pPr>
      <w:r>
        <w:t>2.2.17</w:t>
      </w:r>
      <w:r w:rsidRPr="00C26793">
        <w:t>.</w:t>
      </w:r>
      <w:r w:rsidRPr="00C26793">
        <w:tab/>
      </w:r>
      <w:r>
        <w:t xml:space="preserve">Представитель образовательной организации </w:t>
      </w:r>
      <w:r w:rsidRPr="00C26793">
        <w:t xml:space="preserve"> обязуется осуществлять контроль за соблюдением работодателем трудового законодательства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 при заключении, изменении и расторжении трудовых договоров с работниками.</w:t>
      </w:r>
    </w:p>
    <w:p w:rsidR="00367C23" w:rsidRPr="00C26793" w:rsidRDefault="00367C23" w:rsidP="00367C23">
      <w:pPr>
        <w:pStyle w:val="3"/>
        <w:ind w:firstLine="708"/>
      </w:pPr>
    </w:p>
    <w:p w:rsidR="00367C23" w:rsidRPr="00821CA9" w:rsidRDefault="00367C23" w:rsidP="00367C23">
      <w:pPr>
        <w:pStyle w:val="3"/>
        <w:outlineLvl w:val="0"/>
        <w:rPr>
          <w:b/>
          <w:bCs/>
          <w:caps/>
        </w:rPr>
      </w:pPr>
      <w:r w:rsidRPr="00821CA9">
        <w:rPr>
          <w:b/>
          <w:bCs/>
          <w:caps/>
          <w:lang w:val="en-US"/>
        </w:rPr>
        <w:t>III</w:t>
      </w:r>
      <w:r w:rsidRPr="00821CA9">
        <w:rPr>
          <w:b/>
          <w:bCs/>
          <w:caps/>
        </w:rPr>
        <w:t>. рабочее время и время отдыха</w:t>
      </w:r>
    </w:p>
    <w:p w:rsidR="00367C23" w:rsidRPr="00C26793" w:rsidRDefault="00367C23" w:rsidP="00367C23">
      <w:pPr>
        <w:pStyle w:val="3"/>
      </w:pPr>
      <w:r>
        <w:rPr>
          <w:bCs/>
        </w:rPr>
        <w:t xml:space="preserve">          </w:t>
      </w:r>
      <w:r w:rsidRPr="00C26793">
        <w:t>3.</w:t>
      </w:r>
      <w:r w:rsidRPr="00C26793">
        <w:tab/>
      </w:r>
      <w:r w:rsidRPr="00821CA9">
        <w:rPr>
          <w:b/>
          <w:i/>
        </w:rPr>
        <w:t>Стороны пришли к соглашению о том, что</w:t>
      </w:r>
      <w:r w:rsidRPr="00C26793">
        <w:t>:</w:t>
      </w:r>
    </w:p>
    <w:p w:rsidR="00367C23" w:rsidRPr="00C26793" w:rsidRDefault="00367C23" w:rsidP="00367C23">
      <w:pPr>
        <w:pStyle w:val="3"/>
        <w:ind w:firstLine="705"/>
      </w:pPr>
      <w:r w:rsidRPr="00C26793">
        <w:t>3.1.</w:t>
      </w:r>
      <w:r w:rsidRPr="00C26793">
        <w:tab/>
        <w:t xml:space="preserve">В соответствии с требованиями трудового законодательства и иных нормативных правовых актов, содержащих нормы трудового права, а также соглашений режим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 годовым календарным учебным графиком, графиками работы согласованными с </w:t>
      </w:r>
      <w:r>
        <w:t>представителем образовательной организации</w:t>
      </w:r>
      <w:r w:rsidRPr="00C26793">
        <w:t xml:space="preserve">. </w:t>
      </w:r>
    </w:p>
    <w:p w:rsidR="00367C23" w:rsidRPr="00C26793" w:rsidRDefault="00367C23" w:rsidP="00367C23">
      <w:pPr>
        <w:pStyle w:val="3"/>
        <w:ind w:firstLine="705"/>
      </w:pPr>
      <w:r w:rsidRPr="00C26793">
        <w:t>3.2.</w:t>
      </w:r>
      <w:r w:rsidRPr="00C26793">
        <w:tab/>
        <w:t>Для руководителя, заместителей руководителя, руководителей структурных подразделений, работников из числа административно- 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часов в неделю.</w:t>
      </w:r>
    </w:p>
    <w:p w:rsidR="00367C23" w:rsidRPr="00C26793" w:rsidRDefault="00367C23" w:rsidP="00367C23">
      <w:pPr>
        <w:pStyle w:val="3"/>
        <w:ind w:firstLine="705"/>
        <w:rPr>
          <w:rFonts w:eastAsia="Arial CYR" w:cs="Arial CYR"/>
          <w:color w:val="000000"/>
        </w:rPr>
      </w:pPr>
      <w:r w:rsidRPr="00C26793">
        <w:rPr>
          <w:rFonts w:eastAsia="Arial CYR" w:cs="Arial CYR"/>
          <w:color w:val="000000"/>
        </w:rPr>
        <w:t>3.3. Для работников и руководителей организации, расположенной в сельской местности, женщин — устанавливается  36-часовая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часов).</w:t>
      </w:r>
    </w:p>
    <w:p w:rsidR="00367C23" w:rsidRPr="00C26793" w:rsidRDefault="00367C23" w:rsidP="00367C23">
      <w:pPr>
        <w:pStyle w:val="3"/>
        <w:ind w:firstLine="705"/>
      </w:pPr>
      <w:r w:rsidRPr="00C26793">
        <w:lastRenderedPageBreak/>
        <w:t>3.4.</w:t>
      </w:r>
      <w:r w:rsidRPr="00C26793">
        <w:tab/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367C23" w:rsidRPr="00C26793" w:rsidRDefault="00367C23" w:rsidP="00367C23">
      <w:pPr>
        <w:pStyle w:val="3"/>
        <w:ind w:firstLine="705"/>
      </w:pPr>
      <w:r w:rsidRPr="00C26793"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8" w:history="1">
        <w:r w:rsidRPr="00C26793">
          <w:t>продолжительность</w:t>
        </w:r>
      </w:hyperlink>
      <w:r w:rsidRPr="00C26793"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власти, осуществляющим правовое регулирование в сфере образования.</w:t>
      </w:r>
    </w:p>
    <w:p w:rsidR="00367C23" w:rsidRPr="00C26793" w:rsidRDefault="00367C23" w:rsidP="00367C23">
      <w:pPr>
        <w:pStyle w:val="3"/>
        <w:ind w:firstLine="705"/>
        <w:rPr>
          <w:rFonts w:eastAsia="MS Mincho"/>
        </w:rPr>
      </w:pPr>
      <w:r w:rsidRPr="00C26793">
        <w:t xml:space="preserve">3.5. В образовательной организации </w:t>
      </w:r>
      <w:r w:rsidRPr="00C26793">
        <w:rPr>
          <w:rFonts w:eastAsia="MS Mincho"/>
        </w:rPr>
        <w:t xml:space="preserve">учебная нагрузка на новый учебный год устанавливается руководителем образовательной организации по  согласованию с </w:t>
      </w:r>
      <w:r>
        <w:rPr>
          <w:rFonts w:eastAsia="MS Mincho"/>
        </w:rPr>
        <w:t xml:space="preserve">представителем ДОУ </w:t>
      </w:r>
      <w:r w:rsidRPr="00C26793">
        <w:rPr>
          <w:rFonts w:eastAsia="MS Mincho"/>
        </w:rPr>
        <w:t>.</w:t>
      </w:r>
    </w:p>
    <w:p w:rsidR="00367C23" w:rsidRPr="00C26793" w:rsidRDefault="00367C23" w:rsidP="00367C23">
      <w:pPr>
        <w:pStyle w:val="3"/>
        <w:ind w:firstLine="705"/>
      </w:pPr>
      <w:r w:rsidRPr="00C26793">
        <w:t xml:space="preserve">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отпуска. </w:t>
      </w:r>
    </w:p>
    <w:p w:rsidR="00367C23" w:rsidRPr="00C26793" w:rsidRDefault="00367C23" w:rsidP="00367C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3.6. Учебная нагрузка на новый учебный год работникам, ведущим преподавательскую работу помимо основной работы (руководителям  образовательных организаций, их заместителям, другим руководящим работникам) устанавливается работода</w:t>
      </w:r>
      <w:r>
        <w:rPr>
          <w:sz w:val="28"/>
          <w:szCs w:val="28"/>
        </w:rPr>
        <w:t>телем по согласованию с представителем образовательной организации</w:t>
      </w:r>
      <w:r w:rsidRPr="00C26793">
        <w:rPr>
          <w:sz w:val="28"/>
          <w:szCs w:val="28"/>
        </w:rPr>
        <w:t xml:space="preserve">, при условии, если </w:t>
      </w:r>
      <w:r>
        <w:rPr>
          <w:sz w:val="28"/>
          <w:szCs w:val="28"/>
        </w:rPr>
        <w:t>педагогические работники</w:t>
      </w:r>
      <w:r w:rsidRPr="00C26793">
        <w:rPr>
          <w:sz w:val="28"/>
          <w:szCs w:val="28"/>
        </w:rPr>
        <w:t>, для которых данное учреждение является местом основной работы, обеспечены преподавательской работой по своей специальности в объеме, не менее чем на ставку заработной платы.</w:t>
      </w:r>
    </w:p>
    <w:p w:rsidR="00367C23" w:rsidRPr="00C26793" w:rsidRDefault="00367C23" w:rsidP="00367C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3.7. Изменение условий трудового договора, за исключением изменения трудовой функции педагогического работника образовательной организации, осуществлять только в случаях, когда по причинам, связанным с изменением организационных или технологических условий труда (уменьшения количества часов по учебным планам и образовательным программам</w:t>
      </w:r>
      <w:r>
        <w:rPr>
          <w:sz w:val="28"/>
          <w:szCs w:val="28"/>
        </w:rPr>
        <w:t>)</w:t>
      </w:r>
      <w:r w:rsidRPr="00C26793">
        <w:rPr>
          <w:sz w:val="28"/>
          <w:szCs w:val="28"/>
        </w:rPr>
        <w:t>, определенные сторонами условия трудового договора не могут быть сохранены.</w:t>
      </w:r>
    </w:p>
    <w:p w:rsidR="00367C23" w:rsidRPr="00C26793" w:rsidRDefault="00367C23" w:rsidP="00367C2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C26793">
        <w:rPr>
          <w:sz w:val="28"/>
          <w:szCs w:val="28"/>
        </w:rPr>
        <w:t>3.8.</w:t>
      </w:r>
      <w:r w:rsidRPr="00C26793">
        <w:rPr>
          <w:rFonts w:eastAsia="MS Mincho"/>
          <w:sz w:val="28"/>
          <w:szCs w:val="28"/>
        </w:rPr>
        <w:t xml:space="preserve"> При установлении </w:t>
      </w:r>
      <w:r>
        <w:rPr>
          <w:rFonts w:eastAsia="MS Mincho"/>
          <w:sz w:val="28"/>
          <w:szCs w:val="28"/>
        </w:rPr>
        <w:t>педагогическим работникам</w:t>
      </w:r>
      <w:r w:rsidRPr="00C26793">
        <w:rPr>
          <w:rFonts w:eastAsia="MS Mincho"/>
          <w:sz w:val="28"/>
          <w:szCs w:val="28"/>
        </w:rPr>
        <w:t xml:space="preserve">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преподавания. Объем учебной нагрузки, установленный </w:t>
      </w:r>
      <w:r>
        <w:rPr>
          <w:rFonts w:eastAsia="MS Mincho"/>
          <w:sz w:val="28"/>
          <w:szCs w:val="28"/>
        </w:rPr>
        <w:t xml:space="preserve">педагогическим работникам </w:t>
      </w:r>
      <w:r w:rsidRPr="00C26793">
        <w:rPr>
          <w:rFonts w:eastAsia="MS Mincho"/>
          <w:sz w:val="28"/>
          <w:szCs w:val="28"/>
        </w:rPr>
        <w:t xml:space="preserve">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случая, указанного в  п. 3.7. настоящего раздела.  </w:t>
      </w:r>
    </w:p>
    <w:p w:rsidR="00367C23" w:rsidRPr="00C26793" w:rsidRDefault="00367C23" w:rsidP="00367C23">
      <w:pPr>
        <w:pStyle w:val="2"/>
        <w:spacing w:after="0" w:line="240" w:lineRule="auto"/>
        <w:ind w:left="0" w:firstLine="539"/>
        <w:jc w:val="both"/>
        <w:rPr>
          <w:rFonts w:eastAsia="MS Mincho"/>
          <w:sz w:val="28"/>
          <w:szCs w:val="28"/>
        </w:rPr>
      </w:pPr>
      <w:r w:rsidRPr="00C26793">
        <w:rPr>
          <w:rFonts w:eastAsia="MS Mincho"/>
          <w:sz w:val="28"/>
          <w:szCs w:val="28"/>
        </w:rPr>
        <w:t xml:space="preserve">Объем учебной нагрузки </w:t>
      </w:r>
      <w:r>
        <w:rPr>
          <w:rFonts w:eastAsia="MS Mincho"/>
          <w:sz w:val="28"/>
          <w:szCs w:val="28"/>
        </w:rPr>
        <w:t>педагогических работников</w:t>
      </w:r>
      <w:r w:rsidRPr="00C26793">
        <w:rPr>
          <w:rFonts w:eastAsia="MS Mincho"/>
          <w:sz w:val="28"/>
          <w:szCs w:val="28"/>
        </w:rPr>
        <w:t xml:space="preserve"> больше или меньше нормы часов за ставку заработной платы устанавливается только с их письменного согласия.</w:t>
      </w:r>
    </w:p>
    <w:p w:rsidR="00367C23" w:rsidRPr="00C26793" w:rsidRDefault="00367C23" w:rsidP="00367C23">
      <w:pPr>
        <w:pStyle w:val="2"/>
        <w:spacing w:after="0" w:line="240" w:lineRule="auto"/>
        <w:ind w:left="0" w:firstLine="53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 xml:space="preserve">Работодатель должен ознакомить </w:t>
      </w:r>
      <w:r>
        <w:rPr>
          <w:sz w:val="28"/>
          <w:szCs w:val="28"/>
        </w:rPr>
        <w:t xml:space="preserve">педагогических работников </w:t>
      </w:r>
      <w:r w:rsidRPr="00C26793">
        <w:rPr>
          <w:sz w:val="28"/>
          <w:szCs w:val="28"/>
        </w:rPr>
        <w:t>с предполагаемой учебной нагрузкой на новый учебный год в письменном виде не менее чем за два месяца до их ухода в очередной отпуск.</w:t>
      </w:r>
    </w:p>
    <w:p w:rsidR="00367C23" w:rsidRPr="00C26793" w:rsidRDefault="00367C23" w:rsidP="00367C23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C26793">
        <w:rPr>
          <w:rFonts w:eastAsia="MS Mincho"/>
          <w:sz w:val="28"/>
          <w:szCs w:val="28"/>
        </w:rPr>
        <w:lastRenderedPageBreak/>
        <w:t xml:space="preserve"> </w:t>
      </w:r>
      <w:r w:rsidRPr="00C26793">
        <w:rPr>
          <w:iCs/>
          <w:sz w:val="28"/>
          <w:szCs w:val="28"/>
        </w:rPr>
        <w:t xml:space="preserve">3.9. </w:t>
      </w:r>
      <w:r w:rsidRPr="00C26793">
        <w:rPr>
          <w:sz w:val="28"/>
          <w:szCs w:val="28"/>
        </w:rPr>
        <w:t xml:space="preserve">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</w:t>
      </w:r>
      <w:r>
        <w:rPr>
          <w:sz w:val="28"/>
          <w:szCs w:val="28"/>
        </w:rPr>
        <w:t>педагогическим работникам</w:t>
      </w:r>
      <w:r w:rsidRPr="00C26793">
        <w:rPr>
          <w:sz w:val="28"/>
          <w:szCs w:val="28"/>
        </w:rPr>
        <w:t xml:space="preserve"> на период нахождения указанных работников в соответствующих отпусках.</w:t>
      </w:r>
    </w:p>
    <w:p w:rsidR="00367C23" w:rsidRPr="00C26793" w:rsidRDefault="00367C23" w:rsidP="00367C23">
      <w:pPr>
        <w:pStyle w:val="3"/>
      </w:pPr>
      <w:r>
        <w:t xml:space="preserve">          </w:t>
      </w:r>
      <w:r w:rsidRPr="00C26793">
        <w:t>3.</w:t>
      </w:r>
      <w:r>
        <w:t>10</w:t>
      </w:r>
      <w:r w:rsidRPr="00C26793">
        <w:t>. Продолжительность рабочей недели (пятидневная) непрерывная рабочая неделя с (</w:t>
      </w:r>
      <w:r w:rsidRPr="00C26793">
        <w:rPr>
          <w:szCs w:val="24"/>
        </w:rPr>
        <w:t>соответственно с двумя</w:t>
      </w:r>
      <w:r w:rsidRPr="00C26793">
        <w:t xml:space="preserve">) выходными днями в неделю устанавливается для работников правилами </w:t>
      </w:r>
      <w:r>
        <w:t>внутреннего трудового распорядка</w:t>
      </w:r>
      <w:r w:rsidRPr="00C26793">
        <w:t xml:space="preserve"> и трудовыми договорами.</w:t>
      </w:r>
    </w:p>
    <w:p w:rsidR="00367C23" w:rsidRPr="00C26793" w:rsidRDefault="00367C23" w:rsidP="00367C23">
      <w:pPr>
        <w:pStyle w:val="3"/>
        <w:ind w:firstLine="705"/>
      </w:pPr>
      <w:r w:rsidRPr="00C26793">
        <w:t>Общим</w:t>
      </w:r>
      <w:r>
        <w:t>и</w:t>
      </w:r>
      <w:r w:rsidRPr="00C26793">
        <w:t xml:space="preserve"> выходным</w:t>
      </w:r>
      <w:r>
        <w:t>и</w:t>
      </w:r>
      <w:r w:rsidRPr="00C26793">
        <w:t xml:space="preserve"> д</w:t>
      </w:r>
      <w:r>
        <w:t>нями являю</w:t>
      </w:r>
      <w:r w:rsidRPr="00C26793">
        <w:t xml:space="preserve">тся </w:t>
      </w:r>
      <w:r>
        <w:t xml:space="preserve"> суббота и </w:t>
      </w:r>
      <w:r w:rsidRPr="00C26793">
        <w:t>воскресенье.</w:t>
      </w:r>
    </w:p>
    <w:p w:rsidR="00367C23" w:rsidRPr="00C26793" w:rsidRDefault="00367C23" w:rsidP="00367C23">
      <w:pPr>
        <w:pStyle w:val="3"/>
        <w:ind w:firstLine="705"/>
      </w:pPr>
      <w:r w:rsidRPr="00C26793">
        <w:t>3.</w:t>
      </w:r>
      <w:r>
        <w:t>11</w:t>
      </w:r>
      <w:r w:rsidRPr="00C26793">
        <w:t>.</w:t>
      </w:r>
      <w:r w:rsidRPr="00C26793">
        <w:tab/>
        <w:t xml:space="preserve">Составление расписания учебных занятий осуществляется с учетом рационального использования рабочего времени </w:t>
      </w:r>
      <w:r>
        <w:t>педагогического работника.</w:t>
      </w:r>
    </w:p>
    <w:p w:rsidR="00367C23" w:rsidRPr="00C26793" w:rsidRDefault="00367C23" w:rsidP="00367C23">
      <w:pPr>
        <w:pStyle w:val="3"/>
        <w:ind w:firstLine="705"/>
      </w:pPr>
      <w:r w:rsidRPr="00C26793">
        <w:t xml:space="preserve">Рабочее время </w:t>
      </w:r>
      <w:r>
        <w:t xml:space="preserve">педагогических работников </w:t>
      </w:r>
      <w:r w:rsidRPr="00C26793">
        <w:t xml:space="preserve">в период учебных занятий определяется расписанием занятий и выполнением всего круга обязанностей, которые возлагаются на </w:t>
      </w:r>
      <w:r>
        <w:t>работника</w:t>
      </w:r>
      <w:r w:rsidRPr="00C26793">
        <w:t xml:space="preserve"> в соответствии с правилами внутреннего трудового распорядка, трудовыми договорами, должностными инструкциями.</w:t>
      </w:r>
    </w:p>
    <w:p w:rsidR="00367C23" w:rsidRPr="00C26793" w:rsidRDefault="00367C23" w:rsidP="00367C23">
      <w:pPr>
        <w:pStyle w:val="3"/>
        <w:ind w:firstLine="705"/>
      </w:pPr>
      <w:r w:rsidRPr="00C26793">
        <w:t>3.</w:t>
      </w:r>
      <w:r>
        <w:t>12</w:t>
      </w:r>
      <w:r w:rsidRPr="00C26793">
        <w:t>.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законодательством.</w:t>
      </w:r>
    </w:p>
    <w:p w:rsidR="00367C23" w:rsidRPr="00C26793" w:rsidRDefault="00367C23" w:rsidP="00367C23">
      <w:pPr>
        <w:pStyle w:val="3"/>
        <w:ind w:firstLine="705"/>
      </w:pPr>
      <w:r w:rsidRPr="00C26793">
        <w:t xml:space="preserve">Работодатель может привлекать работников к сверхурочным работам в соответствии со статьей 99 ТК РФ только с предварительного согласия </w:t>
      </w:r>
      <w:r>
        <w:t xml:space="preserve">с представителем образовательной </w:t>
      </w:r>
      <w:r w:rsidRPr="00C26793">
        <w:t xml:space="preserve"> организации.</w:t>
      </w:r>
    </w:p>
    <w:p w:rsidR="00367C23" w:rsidRPr="00C26793" w:rsidRDefault="00367C23" w:rsidP="00367C23">
      <w:pPr>
        <w:pStyle w:val="3"/>
        <w:ind w:firstLine="705"/>
      </w:pPr>
      <w:r w:rsidRPr="00C26793">
        <w:t>К работе в сверхурочное время не допускаются беременные женщины, работников в возрасте до восемнадцати лет, другие категории работников в соответствии с ТК РФ и иными федеральными законами.</w:t>
      </w:r>
    </w:p>
    <w:p w:rsidR="00367C23" w:rsidRPr="00C26793" w:rsidRDefault="00367C23" w:rsidP="00367C23">
      <w:pPr>
        <w:pStyle w:val="3"/>
        <w:ind w:firstLine="705"/>
      </w:pPr>
      <w:r w:rsidRPr="00C26793">
        <w:t>3.1</w:t>
      </w:r>
      <w:r>
        <w:t>3</w:t>
      </w:r>
      <w:r w:rsidRPr="00C26793">
        <w:t>.</w:t>
      </w:r>
      <w:r w:rsidRPr="00C26793">
        <w:tab/>
        <w:t xml:space="preserve">Работодатель обязан согласовывать с </w:t>
      </w:r>
      <w:r>
        <w:t xml:space="preserve">представителем образовательной </w:t>
      </w:r>
      <w:r w:rsidRPr="00C26793">
        <w:t>организации перечень должностей работников с ненормированным рабочим днем.</w:t>
      </w:r>
    </w:p>
    <w:p w:rsidR="00367C23" w:rsidRPr="00C26793" w:rsidRDefault="00367C23" w:rsidP="00367C23">
      <w:pPr>
        <w:pStyle w:val="3"/>
        <w:ind w:firstLine="705"/>
      </w:pPr>
      <w:r w:rsidRPr="00C26793">
        <w:t>3.1</w:t>
      </w:r>
      <w:r>
        <w:t>4</w:t>
      </w:r>
      <w:r w:rsidRPr="00C26793">
        <w:t>.</w:t>
      </w:r>
      <w:r w:rsidRPr="00C26793">
        <w:tab/>
        <w:t>Работа в выходные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образовательной организации.</w:t>
      </w:r>
    </w:p>
    <w:p w:rsidR="00367C23" w:rsidRPr="00C26793" w:rsidRDefault="00367C23" w:rsidP="00367C23">
      <w:pPr>
        <w:pStyle w:val="3"/>
        <w:ind w:firstLine="705"/>
      </w:pPr>
      <w:r w:rsidRPr="00C26793">
        <w:t>Без согласия работников допускается привлечение их к работе в случаях, определенных частью третьей статьи 113 ТК РФ.</w:t>
      </w:r>
    </w:p>
    <w:p w:rsidR="00367C23" w:rsidRPr="00C26793" w:rsidRDefault="00367C23" w:rsidP="00367C23">
      <w:pPr>
        <w:pStyle w:val="3"/>
        <w:ind w:firstLine="705"/>
      </w:pPr>
      <w:r w:rsidRPr="00C26793"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367C23" w:rsidRPr="00C26793" w:rsidRDefault="00367C23" w:rsidP="00367C23">
      <w:pPr>
        <w:pStyle w:val="3"/>
        <w:ind w:firstLine="705"/>
      </w:pPr>
      <w:r w:rsidRPr="00C26793">
        <w:t>Привлечение работника к работе в выходные и нерабочие праздничные дни производится по письменному распоряжению работодателя.</w:t>
      </w:r>
    </w:p>
    <w:p w:rsidR="00367C23" w:rsidRPr="00C26793" w:rsidRDefault="00367C23" w:rsidP="00367C23">
      <w:pPr>
        <w:pStyle w:val="3"/>
        <w:ind w:firstLine="705"/>
        <w:rPr>
          <w:spacing w:val="-6"/>
        </w:rPr>
      </w:pPr>
      <w:r>
        <w:t>3.15</w:t>
      </w:r>
      <w:r w:rsidRPr="00C26793">
        <w:t xml:space="preserve">. Привлечение работников организации к выполнению работы, не предусмотренной должностными обязанностями, трудовым договором, допускается только по письменному распоряжению работодателя с </w:t>
      </w:r>
      <w:r w:rsidRPr="00C26793">
        <w:rPr>
          <w:spacing w:val="-6"/>
        </w:rPr>
        <w:t>письменного согласия работника, с дополнительной оплатой и с соблюдением статей 60, 97 и 99 ТК РФ.</w:t>
      </w:r>
    </w:p>
    <w:p w:rsidR="00367C23" w:rsidRPr="00C26793" w:rsidRDefault="00367C23" w:rsidP="00367C23">
      <w:pPr>
        <w:pStyle w:val="3"/>
        <w:ind w:firstLine="705"/>
        <w:rPr>
          <w:spacing w:val="-6"/>
        </w:rPr>
      </w:pPr>
      <w:r w:rsidRPr="00C26793">
        <w:rPr>
          <w:spacing w:val="-6"/>
        </w:rPr>
        <w:lastRenderedPageBreak/>
        <w:t>3.1</w:t>
      </w:r>
      <w:r>
        <w:rPr>
          <w:spacing w:val="-6"/>
        </w:rPr>
        <w:t>6</w:t>
      </w:r>
      <w:r w:rsidRPr="00C26793">
        <w:rPr>
          <w:spacing w:val="-6"/>
        </w:rPr>
        <w:t>.</w:t>
      </w:r>
      <w:r w:rsidRPr="00C26793">
        <w:rPr>
          <w:spacing w:val="-6"/>
        </w:rPr>
        <w:tab/>
        <w:t>В течение рабочего дня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367C23" w:rsidRPr="00C26793" w:rsidRDefault="00367C23" w:rsidP="00367C23">
      <w:pPr>
        <w:pStyle w:val="3"/>
        <w:ind w:firstLine="705"/>
        <w:rPr>
          <w:spacing w:val="-6"/>
        </w:rPr>
      </w:pPr>
      <w:r w:rsidRPr="00C26793">
        <w:rPr>
          <w:spacing w:val="-6"/>
        </w:rPr>
        <w:t xml:space="preserve">Для </w:t>
      </w:r>
      <w:r>
        <w:rPr>
          <w:spacing w:val="-6"/>
        </w:rPr>
        <w:t>воспитателей</w:t>
      </w:r>
      <w:r w:rsidRPr="00C26793">
        <w:rPr>
          <w:spacing w:val="-6"/>
        </w:rPr>
        <w:t>, выполняющих свои обязанности непрерывно в течение рабочего дня, перерыв для приема пищи не устанавливается: возможность приема пищи обеспечивается одновременно вместе с обучающимися, воспитанниками (отдельно в специально отведенном для этой цели помещении).</w:t>
      </w:r>
    </w:p>
    <w:p w:rsidR="00367C23" w:rsidRPr="00C26793" w:rsidRDefault="00367C23" w:rsidP="00367C2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26793">
        <w:rPr>
          <w:spacing w:val="-6"/>
          <w:sz w:val="28"/>
          <w:szCs w:val="28"/>
        </w:rPr>
        <w:t>3.</w:t>
      </w:r>
      <w:r>
        <w:rPr>
          <w:spacing w:val="-6"/>
          <w:sz w:val="28"/>
          <w:szCs w:val="28"/>
        </w:rPr>
        <w:t>17</w:t>
      </w:r>
      <w:r w:rsidRPr="00C26793">
        <w:rPr>
          <w:spacing w:val="-6"/>
          <w:sz w:val="28"/>
          <w:szCs w:val="28"/>
        </w:rPr>
        <w:t>.</w:t>
      </w:r>
      <w:r w:rsidRPr="00C26793">
        <w:rPr>
          <w:spacing w:val="-6"/>
          <w:sz w:val="28"/>
          <w:szCs w:val="28"/>
        </w:rPr>
        <w:tab/>
      </w:r>
      <w:r w:rsidRPr="00C26793">
        <w:rPr>
          <w:sz w:val="28"/>
          <w:szCs w:val="28"/>
        </w:rPr>
        <w:t>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367C23" w:rsidRPr="00C26793" w:rsidRDefault="00367C23" w:rsidP="00367C23">
      <w:pPr>
        <w:pStyle w:val="3"/>
        <w:ind w:firstLine="709"/>
      </w:pPr>
      <w:r w:rsidRPr="00C26793">
        <w:t>Отпуск за первый 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– в любое время рабочего года в соответствии с очередностью предоставления отпусков. По соглашению сторон оплачиваемый отпуск может быть предоставлен работникам и до истечения шести месяцев (статья 122 ТК РФ).</w:t>
      </w:r>
    </w:p>
    <w:p w:rsidR="00367C23" w:rsidRPr="00C26793" w:rsidRDefault="00367C23" w:rsidP="00367C23">
      <w:pPr>
        <w:pStyle w:val="3"/>
        <w:ind w:firstLine="709"/>
      </w:pPr>
      <w:r w:rsidRPr="00C26793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367C23" w:rsidRPr="00C26793" w:rsidRDefault="00367C23" w:rsidP="00367C23">
      <w:pPr>
        <w:pStyle w:val="3"/>
        <w:ind w:firstLine="709"/>
      </w:pPr>
      <w:r w:rsidRPr="00C26793">
        <w:t>3.</w:t>
      </w:r>
      <w:r>
        <w:t>18</w:t>
      </w:r>
      <w:r w:rsidRPr="00C26793">
        <w:t>.</w:t>
      </w:r>
      <w:r w:rsidRPr="00C26793"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2 недели до наступления календарного года.</w:t>
      </w:r>
    </w:p>
    <w:p w:rsidR="00367C23" w:rsidRPr="00C26793" w:rsidRDefault="00367C23" w:rsidP="00367C23">
      <w:pPr>
        <w:pStyle w:val="3"/>
        <w:ind w:firstLine="709"/>
      </w:pPr>
      <w:r w:rsidRPr="00C26793">
        <w:t>О времени начала отпуска работник должен быть письменно извещен не позднее, чем за две недели до его начала.</w:t>
      </w:r>
    </w:p>
    <w:p w:rsidR="00367C23" w:rsidRPr="00C26793" w:rsidRDefault="00367C23" w:rsidP="00367C23">
      <w:pPr>
        <w:pStyle w:val="3"/>
        <w:ind w:firstLine="709"/>
      </w:pPr>
      <w:r w:rsidRPr="00C26793">
        <w:t>Продление, перенесение, разделение и отзыв из оплачиваемого отпуска производится с согласия работника в случаях, предусмотренных статьями 124-125 ТК РФ.</w:t>
      </w:r>
    </w:p>
    <w:p w:rsidR="00367C23" w:rsidRDefault="00367C23" w:rsidP="00367C23">
      <w:pPr>
        <w:spacing w:line="20" w:lineRule="atLeast"/>
        <w:ind w:firstLine="705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день.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организации.</w:t>
      </w:r>
    </w:p>
    <w:p w:rsidR="00367C23" w:rsidRDefault="00367C23" w:rsidP="00367C23">
      <w:pPr>
        <w:spacing w:line="2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ДОУ обязан организовать учет явки работников на работу и ухода с работы.</w:t>
      </w:r>
    </w:p>
    <w:p w:rsidR="00367C23" w:rsidRPr="00B36AEC" w:rsidRDefault="00367C23" w:rsidP="00367C23">
      <w:pPr>
        <w:spacing w:line="20" w:lineRule="atLeast"/>
        <w:ind w:firstLine="705"/>
        <w:jc w:val="both"/>
        <w:rPr>
          <w:b/>
          <w:i/>
          <w:sz w:val="28"/>
          <w:szCs w:val="28"/>
        </w:rPr>
      </w:pPr>
      <w:r w:rsidRPr="00B36AEC">
        <w:rPr>
          <w:b/>
          <w:i/>
          <w:sz w:val="28"/>
          <w:szCs w:val="28"/>
        </w:rPr>
        <w:t>Педагогическим и другим работникам  ДОУ запрещается:</w:t>
      </w:r>
    </w:p>
    <w:p w:rsidR="00367C23" w:rsidRDefault="00367C23" w:rsidP="00367C23">
      <w:pPr>
        <w:spacing w:line="2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изменять по своему усмотрению расписание занятий, заменять друг друга без согласования с  руководством ДОУ,</w:t>
      </w:r>
    </w:p>
    <w:p w:rsidR="00367C23" w:rsidRDefault="00367C23" w:rsidP="00367C23">
      <w:pPr>
        <w:spacing w:line="2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отменять, удлинять или сокращать продолжительность НОД ,</w:t>
      </w:r>
    </w:p>
    <w:p w:rsidR="00367C23" w:rsidRDefault="00367C23" w:rsidP="00367C23">
      <w:pPr>
        <w:spacing w:line="2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отвлекать педагогических работников в учебное время от их непосредственной работы для проведения разного рода мероприятий, не связанных с производственной деятельностью.</w:t>
      </w:r>
    </w:p>
    <w:p w:rsidR="00367C23" w:rsidRDefault="00367C23" w:rsidP="00367C23">
      <w:pPr>
        <w:spacing w:line="2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Посторонние лица могут присутствовать в группе на учебном занятии только с разрешения заведующего .Вход в группу после начала учебного занятия разрешается только заведующему ДОУ</w:t>
      </w:r>
    </w:p>
    <w:p w:rsidR="00367C23" w:rsidRPr="00C26793" w:rsidRDefault="00367C23" w:rsidP="00367C23">
      <w:pPr>
        <w:pStyle w:val="3"/>
      </w:pPr>
      <w:r>
        <w:t xml:space="preserve">          </w:t>
      </w:r>
      <w:r w:rsidRPr="00C26793">
        <w:t>3.</w:t>
      </w:r>
      <w:r>
        <w:t>19</w:t>
      </w:r>
      <w:r w:rsidRPr="00C26793">
        <w:t>.</w:t>
      </w:r>
      <w:r w:rsidRPr="00C26793">
        <w:tab/>
        <w:t>Ежегодный оплачиваемый отпуск продлевается в случае временной нетрудоспособности работника, наступившей во время отпуска.</w:t>
      </w:r>
    </w:p>
    <w:p w:rsidR="00367C23" w:rsidRPr="00C26793" w:rsidRDefault="00367C23" w:rsidP="00367C23">
      <w:pPr>
        <w:pStyle w:val="3"/>
        <w:ind w:firstLine="705"/>
      </w:pPr>
      <w:r w:rsidRPr="00C26793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недели.</w:t>
      </w:r>
    </w:p>
    <w:p w:rsidR="00367C23" w:rsidRPr="00C26793" w:rsidRDefault="00367C23" w:rsidP="00367C23">
      <w:pPr>
        <w:ind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67C23" w:rsidRPr="00C26793" w:rsidRDefault="00367C23" w:rsidP="00367C23">
      <w:pPr>
        <w:ind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Pr="00C26793">
        <w:rPr>
          <w:sz w:val="28"/>
        </w:rPr>
        <w:t xml:space="preserve"> </w:t>
      </w:r>
      <w:r w:rsidRPr="00C26793">
        <w:rPr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367C23" w:rsidRPr="00C26793" w:rsidRDefault="00367C23" w:rsidP="00367C23">
      <w:pPr>
        <w:ind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367C23" w:rsidRPr="00C26793" w:rsidRDefault="00367C23" w:rsidP="00367C23">
      <w:pPr>
        <w:ind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отпуск при увольнении (статья 121 ТК РФ);</w:t>
      </w:r>
    </w:p>
    <w:p w:rsidR="00367C23" w:rsidRPr="00C26793" w:rsidRDefault="00367C23" w:rsidP="00367C23">
      <w:pPr>
        <w:ind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до полного месяца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Pr="00C26793">
          <w:rPr>
            <w:sz w:val="28"/>
            <w:szCs w:val="28"/>
          </w:rPr>
          <w:t>1930 г</w:t>
        </w:r>
      </w:smartTag>
      <w:r w:rsidRPr="00C26793">
        <w:rPr>
          <w:sz w:val="28"/>
          <w:szCs w:val="28"/>
        </w:rPr>
        <w:t>. № 169).</w:t>
      </w:r>
    </w:p>
    <w:p w:rsidR="00367C23" w:rsidRPr="00C26793" w:rsidRDefault="00367C23" w:rsidP="00367C23">
      <w:pPr>
        <w:pStyle w:val="3"/>
        <w:ind w:firstLine="705"/>
      </w:pPr>
      <w:r w:rsidRPr="00C26793">
        <w:t>3.</w:t>
      </w:r>
      <w:r>
        <w:t>20</w:t>
      </w:r>
      <w:r w:rsidRPr="00C26793">
        <w:t>.</w:t>
      </w:r>
      <w:r w:rsidRPr="00C26793">
        <w:tab/>
        <w:t>Стороны договорились о предоставлении работникам образовательной организации дополнительного оплачиваемого отпуска в следующих случаях:</w:t>
      </w:r>
    </w:p>
    <w:p w:rsidR="00367C23" w:rsidRPr="00C26793" w:rsidRDefault="00367C23" w:rsidP="00367C23">
      <w:pPr>
        <w:pStyle w:val="3"/>
        <w:ind w:firstLine="705"/>
      </w:pPr>
      <w:r w:rsidRPr="00C26793">
        <w:t xml:space="preserve">- для сопровождения 1 сентября детей младшего школьного возраста в школу – </w:t>
      </w:r>
      <w:r>
        <w:t>1</w:t>
      </w:r>
      <w:r w:rsidRPr="00C26793">
        <w:t xml:space="preserve"> </w:t>
      </w:r>
      <w:r>
        <w:t>календарный день</w:t>
      </w:r>
      <w:r w:rsidRPr="00C26793">
        <w:t>;</w:t>
      </w:r>
    </w:p>
    <w:p w:rsidR="00367C23" w:rsidRPr="00C26793" w:rsidRDefault="00367C23" w:rsidP="00367C23">
      <w:pPr>
        <w:pStyle w:val="3"/>
        <w:ind w:firstLine="705"/>
      </w:pPr>
      <w:r w:rsidRPr="00C26793">
        <w:t xml:space="preserve">- рождения ребенка – </w:t>
      </w:r>
      <w:r>
        <w:t>1</w:t>
      </w:r>
      <w:r w:rsidRPr="00C26793">
        <w:t xml:space="preserve"> </w:t>
      </w:r>
      <w:r>
        <w:t>календарный</w:t>
      </w:r>
      <w:r w:rsidRPr="00C26793">
        <w:t xml:space="preserve"> д</w:t>
      </w:r>
      <w:r>
        <w:t>ень</w:t>
      </w:r>
      <w:r w:rsidRPr="00C26793">
        <w:t>;</w:t>
      </w:r>
    </w:p>
    <w:p w:rsidR="00367C23" w:rsidRPr="00C26793" w:rsidRDefault="00367C23" w:rsidP="00367C23">
      <w:pPr>
        <w:pStyle w:val="3"/>
        <w:ind w:firstLine="705"/>
      </w:pPr>
      <w:r w:rsidRPr="00C26793">
        <w:t xml:space="preserve">- бракосочетания детей работников – </w:t>
      </w:r>
      <w:r>
        <w:t>1</w:t>
      </w:r>
      <w:r w:rsidRPr="00C26793">
        <w:t xml:space="preserve"> </w:t>
      </w:r>
      <w:r>
        <w:t>календарный день</w:t>
      </w:r>
      <w:r w:rsidRPr="00C26793">
        <w:t>;</w:t>
      </w:r>
    </w:p>
    <w:p w:rsidR="00367C23" w:rsidRPr="00C26793" w:rsidRDefault="00367C23" w:rsidP="00367C23">
      <w:pPr>
        <w:pStyle w:val="3"/>
        <w:ind w:firstLine="705"/>
      </w:pPr>
      <w:r w:rsidRPr="00C26793">
        <w:t xml:space="preserve">- бракосочетания работника – </w:t>
      </w:r>
      <w:r>
        <w:t>1 календарный</w:t>
      </w:r>
      <w:r w:rsidRPr="00C26793">
        <w:t xml:space="preserve"> </w:t>
      </w:r>
      <w:r>
        <w:t>день</w:t>
      </w:r>
      <w:r w:rsidRPr="00C26793">
        <w:t>;</w:t>
      </w:r>
    </w:p>
    <w:p w:rsidR="00367C23" w:rsidRPr="00C26793" w:rsidRDefault="00367C23" w:rsidP="00367C23">
      <w:pPr>
        <w:pStyle w:val="3"/>
        <w:ind w:firstLine="705"/>
      </w:pPr>
      <w:r w:rsidRPr="00C26793">
        <w:t xml:space="preserve">- похорон близких родственников – </w:t>
      </w:r>
      <w:r>
        <w:t>3</w:t>
      </w:r>
      <w:r w:rsidRPr="00C26793">
        <w:t xml:space="preserve">календарных </w:t>
      </w:r>
      <w:r>
        <w:t>дня.</w:t>
      </w:r>
    </w:p>
    <w:p w:rsidR="00367C23" w:rsidRPr="00C26793" w:rsidRDefault="00367C23" w:rsidP="00367C23">
      <w:pPr>
        <w:pStyle w:val="3"/>
        <w:ind w:firstLine="705"/>
      </w:pPr>
      <w:r w:rsidRPr="00C26793">
        <w:t>3.2</w:t>
      </w:r>
      <w:r>
        <w:t>1</w:t>
      </w:r>
      <w:r w:rsidRPr="00C26793">
        <w:t>.</w:t>
      </w:r>
      <w:r w:rsidRPr="00C26793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367C23" w:rsidRPr="00C26793" w:rsidRDefault="00367C23" w:rsidP="00367C23">
      <w:pPr>
        <w:pStyle w:val="3"/>
        <w:ind w:firstLine="705"/>
      </w:pPr>
      <w:r w:rsidRPr="00C26793">
        <w:t>3.2</w:t>
      </w:r>
      <w:r>
        <w:t>2</w:t>
      </w:r>
      <w:r w:rsidRPr="00C26793">
        <w:t>.</w:t>
      </w:r>
      <w:r w:rsidRPr="00C26793">
        <w:tab/>
        <w:t>Отпуска без сохранения заработной платы предоставляются работнику по семейным обстоятельствам и другим уважительным причинам продолжительностью, определяемой по соглашению между работником и работодателем.</w:t>
      </w:r>
    </w:p>
    <w:p w:rsidR="00367C23" w:rsidRPr="00C26793" w:rsidRDefault="00367C23" w:rsidP="00367C23">
      <w:pPr>
        <w:pStyle w:val="3"/>
        <w:ind w:firstLine="705"/>
      </w:pPr>
      <w:r w:rsidRPr="00C26793">
        <w:lastRenderedPageBreak/>
        <w:t>3.2</w:t>
      </w:r>
      <w:r>
        <w:t>3</w:t>
      </w:r>
      <w:r w:rsidRPr="00C26793">
        <w:t>.</w:t>
      </w:r>
      <w:r w:rsidRPr="00C26793">
        <w:tab/>
        <w:t>Работодатель обязуется предоставить отпуск без сохранения заработной платы, на основании письменного заявления работника в сроки, указанные работником, в следующих случаях:</w:t>
      </w:r>
    </w:p>
    <w:p w:rsidR="00367C23" w:rsidRPr="00C26793" w:rsidRDefault="00367C23" w:rsidP="00367C23">
      <w:pPr>
        <w:pStyle w:val="3"/>
        <w:ind w:firstLine="705"/>
      </w:pPr>
      <w:r w:rsidRPr="00C26793">
        <w:t>- родителям, воспитывающим детей в возрасте до 14 лет – 14 календарных дней;</w:t>
      </w:r>
    </w:p>
    <w:p w:rsidR="00367C23" w:rsidRPr="00C26793" w:rsidRDefault="00367C23" w:rsidP="00367C23">
      <w:pPr>
        <w:pStyle w:val="3"/>
        <w:ind w:firstLine="705"/>
      </w:pPr>
      <w:r w:rsidRPr="00C26793">
        <w:t>- в связи с переездом на новое место жительства</w:t>
      </w:r>
      <w:r>
        <w:t xml:space="preserve"> – 3 </w:t>
      </w:r>
      <w:r w:rsidRPr="00C26793">
        <w:t>календарных дня;</w:t>
      </w:r>
    </w:p>
    <w:p w:rsidR="00367C23" w:rsidRPr="00C26793" w:rsidRDefault="00367C23" w:rsidP="00367C23">
      <w:pPr>
        <w:pStyle w:val="3"/>
        <w:ind w:firstLine="705"/>
      </w:pPr>
      <w:r w:rsidRPr="00C26793">
        <w:t xml:space="preserve">- для проводов детей на военную службу – </w:t>
      </w:r>
      <w:r>
        <w:t xml:space="preserve">2 </w:t>
      </w:r>
      <w:r w:rsidRPr="00C26793">
        <w:t>календарных дня;</w:t>
      </w:r>
    </w:p>
    <w:p w:rsidR="00367C23" w:rsidRPr="00C26793" w:rsidRDefault="00367C23" w:rsidP="00367C23">
      <w:pPr>
        <w:pStyle w:val="3"/>
        <w:ind w:firstLine="705"/>
      </w:pPr>
      <w:r w:rsidRPr="00C26793">
        <w:t xml:space="preserve">- тяжелого заболевания близкого родственника – </w:t>
      </w:r>
      <w:r>
        <w:t xml:space="preserve">6 </w:t>
      </w:r>
      <w:r w:rsidRPr="00C26793">
        <w:t xml:space="preserve"> </w:t>
      </w:r>
      <w:r>
        <w:t>календарных дней</w:t>
      </w:r>
      <w:r w:rsidRPr="00C26793">
        <w:t>;</w:t>
      </w:r>
    </w:p>
    <w:p w:rsidR="00367C23" w:rsidRPr="00C26793" w:rsidRDefault="00367C23" w:rsidP="00367C23">
      <w:pPr>
        <w:pStyle w:val="3"/>
        <w:ind w:firstLine="705"/>
      </w:pPr>
      <w:r w:rsidRPr="00C26793">
        <w:t>- участникам Великой Отечественной войны – до 35 календарных дней в году;</w:t>
      </w:r>
    </w:p>
    <w:p w:rsidR="00367C23" w:rsidRPr="00C26793" w:rsidRDefault="00367C23" w:rsidP="00367C23">
      <w:pPr>
        <w:pStyle w:val="3"/>
        <w:ind w:firstLine="705"/>
      </w:pPr>
      <w:r w:rsidRPr="00C26793">
        <w:t>- работающим пенсионерам по старости (по возрасту) – до 14 календарных дней в году;</w:t>
      </w:r>
    </w:p>
    <w:p w:rsidR="00367C23" w:rsidRPr="00C26793" w:rsidRDefault="00367C23" w:rsidP="00367C23">
      <w:pPr>
        <w:pStyle w:val="3"/>
        <w:ind w:firstLine="705"/>
      </w:pPr>
      <w:r w:rsidRPr="00C26793">
        <w:t>-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367C23" w:rsidRPr="00C26793" w:rsidRDefault="00367C23" w:rsidP="00367C23">
      <w:pPr>
        <w:pStyle w:val="3"/>
        <w:ind w:firstLine="705"/>
      </w:pPr>
      <w:r w:rsidRPr="00C26793">
        <w:t>- работающим инвалидам – до 60 календарных дней в году.</w:t>
      </w:r>
    </w:p>
    <w:p w:rsidR="00367C23" w:rsidRDefault="00367C23" w:rsidP="00367C23">
      <w:pPr>
        <w:pStyle w:val="3"/>
        <w:ind w:firstLine="705"/>
      </w:pPr>
      <w:r>
        <w:t>3.24</w:t>
      </w:r>
      <w:r w:rsidRPr="00C26793">
        <w:t>.</w:t>
      </w:r>
      <w:r w:rsidRPr="00C26793">
        <w:tab/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(подпункт 4 пункта 5 статьи 47 Федерального закона «Об образовании в Российской Федерации», статья 335 ТК РФ).</w:t>
      </w:r>
    </w:p>
    <w:p w:rsidR="00367C23" w:rsidRPr="00C26793" w:rsidRDefault="00367C23" w:rsidP="00367C23">
      <w:pPr>
        <w:pStyle w:val="3"/>
        <w:ind w:firstLine="705"/>
      </w:pPr>
    </w:p>
    <w:p w:rsidR="00367C23" w:rsidRPr="00C26793" w:rsidRDefault="00367C23" w:rsidP="00367C23">
      <w:pPr>
        <w:pStyle w:val="3"/>
        <w:ind w:firstLine="567"/>
      </w:pPr>
      <w:r w:rsidRPr="00C26793">
        <w:t>3.</w:t>
      </w:r>
      <w:r>
        <w:t>25</w:t>
      </w:r>
      <w:r w:rsidRPr="00C26793">
        <w:t>.</w:t>
      </w:r>
      <w:r w:rsidRPr="00C26793">
        <w:tab/>
      </w:r>
      <w:r w:rsidRPr="00784806">
        <w:rPr>
          <w:b/>
          <w:i/>
        </w:rPr>
        <w:t>Представитель образовательной  организации обязуется:</w:t>
      </w:r>
    </w:p>
    <w:p w:rsidR="00367C23" w:rsidRPr="00C26793" w:rsidRDefault="00367C23" w:rsidP="00367C23">
      <w:pPr>
        <w:pStyle w:val="3"/>
        <w:ind w:firstLine="567"/>
      </w:pPr>
      <w:r w:rsidRPr="00C26793">
        <w:t>3.</w:t>
      </w:r>
      <w:r>
        <w:t>25</w:t>
      </w:r>
      <w:r w:rsidRPr="00C26793">
        <w:t>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367C23" w:rsidRPr="00C26793" w:rsidRDefault="00367C23" w:rsidP="00367C23">
      <w:pPr>
        <w:pStyle w:val="3"/>
        <w:ind w:firstLine="567"/>
      </w:pPr>
      <w:r w:rsidRPr="00C26793">
        <w:t>3.</w:t>
      </w:r>
      <w:r>
        <w:t>25</w:t>
      </w:r>
      <w:r w:rsidRPr="00C26793">
        <w:t>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статьей 372 ТК РФ.</w:t>
      </w:r>
    </w:p>
    <w:p w:rsidR="00367C23" w:rsidRPr="00C26793" w:rsidRDefault="00367C23" w:rsidP="00367C23">
      <w:pPr>
        <w:pStyle w:val="3"/>
        <w:ind w:firstLine="567"/>
      </w:pPr>
      <w:r w:rsidRPr="00C26793">
        <w:t>3.</w:t>
      </w:r>
      <w:r>
        <w:t>25</w:t>
      </w:r>
      <w:r w:rsidRPr="00C26793">
        <w:t>.3. Вносить работодателю представления об устранении выявленных нарушений.</w:t>
      </w:r>
    </w:p>
    <w:p w:rsidR="00367C23" w:rsidRPr="00C26793" w:rsidRDefault="00367C23" w:rsidP="00367C23">
      <w:pPr>
        <w:pStyle w:val="3"/>
        <w:outlineLvl w:val="0"/>
        <w:rPr>
          <w:bCs/>
          <w:caps/>
        </w:rPr>
      </w:pPr>
    </w:p>
    <w:p w:rsidR="00367C23" w:rsidRPr="00784806" w:rsidRDefault="00367C23" w:rsidP="00367C23">
      <w:pPr>
        <w:pStyle w:val="3"/>
        <w:outlineLvl w:val="0"/>
        <w:rPr>
          <w:b/>
          <w:bCs/>
          <w:caps/>
        </w:rPr>
      </w:pPr>
      <w:r w:rsidRPr="00784806">
        <w:rPr>
          <w:b/>
          <w:bCs/>
          <w:caps/>
          <w:lang w:val="en-US"/>
        </w:rPr>
        <w:t>IV</w:t>
      </w:r>
      <w:r w:rsidRPr="00784806">
        <w:rPr>
          <w:b/>
          <w:bCs/>
          <w:caps/>
        </w:rPr>
        <w:t>. Оплата и нормирование труда</w:t>
      </w:r>
    </w:p>
    <w:p w:rsidR="00367C23" w:rsidRPr="00C26793" w:rsidRDefault="00367C23" w:rsidP="00367C23">
      <w:pPr>
        <w:pStyle w:val="afd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 w:rsidRPr="00C26793">
        <w:rPr>
          <w:rFonts w:ascii="Times New Roman" w:eastAsia="MS Mincho" w:hAnsi="Times New Roman"/>
          <w:sz w:val="28"/>
          <w:szCs w:val="28"/>
        </w:rPr>
        <w:t>4.1.</w:t>
      </w:r>
      <w:r w:rsidRPr="00C26793">
        <w:rPr>
          <w:rFonts w:ascii="Times New Roman" w:eastAsia="MS Mincho" w:hAnsi="Times New Roman"/>
          <w:sz w:val="28"/>
          <w:szCs w:val="28"/>
        </w:rPr>
        <w:tab/>
        <w:t xml:space="preserve">Заработная плата выплачивается работникам за текущий месяц не реже чем каждые полмесяца в денежной форме. </w:t>
      </w:r>
    </w:p>
    <w:p w:rsidR="00367C23" w:rsidRPr="00CC13B2" w:rsidRDefault="00367C23" w:rsidP="00367C23">
      <w:pPr>
        <w:pStyle w:val="afd"/>
        <w:ind w:firstLine="708"/>
        <w:jc w:val="both"/>
        <w:rPr>
          <w:rFonts w:ascii="Times New Roman" w:eastAsia="MS Mincho" w:hAnsi="Times New Roman"/>
          <w:iCs/>
          <w:sz w:val="28"/>
          <w:szCs w:val="28"/>
        </w:rPr>
      </w:pPr>
      <w:r w:rsidRPr="00C26793">
        <w:rPr>
          <w:rFonts w:ascii="Times New Roman" w:eastAsia="MS Mincho" w:hAnsi="Times New Roman"/>
          <w:sz w:val="28"/>
          <w:szCs w:val="28"/>
        </w:rPr>
        <w:t>Днями выплаты за</w:t>
      </w:r>
      <w:r>
        <w:rPr>
          <w:rFonts w:ascii="Times New Roman" w:eastAsia="MS Mincho" w:hAnsi="Times New Roman"/>
          <w:sz w:val="28"/>
          <w:szCs w:val="28"/>
        </w:rPr>
        <w:t>работной платы являются</w:t>
      </w:r>
      <w:r w:rsidRPr="00C26793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iCs/>
          <w:sz w:val="28"/>
          <w:szCs w:val="24"/>
        </w:rPr>
        <w:t>конкретные числа месяца 16</w:t>
      </w:r>
      <w:r w:rsidRPr="00C26793">
        <w:rPr>
          <w:rFonts w:ascii="Times New Roman" w:eastAsia="MS Mincho" w:hAnsi="Times New Roman"/>
          <w:iCs/>
          <w:sz w:val="28"/>
          <w:szCs w:val="24"/>
        </w:rPr>
        <w:t xml:space="preserve"> и 30 числа текущего месяца</w:t>
      </w:r>
      <w:r>
        <w:rPr>
          <w:rFonts w:ascii="Times New Roman" w:eastAsia="MS Mincho" w:hAnsi="Times New Roman"/>
          <w:iCs/>
          <w:sz w:val="28"/>
          <w:szCs w:val="24"/>
        </w:rPr>
        <w:t>.</w:t>
      </w:r>
    </w:p>
    <w:p w:rsidR="00367C23" w:rsidRPr="00C26793" w:rsidRDefault="00367C23" w:rsidP="00367C23">
      <w:pPr>
        <w:autoSpaceDE w:val="0"/>
        <w:autoSpaceDN w:val="0"/>
        <w:adjustRightInd w:val="0"/>
        <w:ind w:firstLine="708"/>
        <w:jc w:val="both"/>
        <w:rPr>
          <w:rFonts w:eastAsia="MS Mincho"/>
          <w:iCs/>
          <w:sz w:val="28"/>
          <w:szCs w:val="28"/>
        </w:rPr>
      </w:pPr>
      <w:r w:rsidRPr="00C26793">
        <w:rPr>
          <w:rFonts w:eastAsia="MS Mincho"/>
          <w:iCs/>
          <w:sz w:val="28"/>
          <w:szCs w:val="28"/>
        </w:rPr>
        <w:t>При выплате заработной платы работнику вручается расчетный листок, с указанием:</w:t>
      </w:r>
    </w:p>
    <w:p w:rsidR="00367C23" w:rsidRPr="00C26793" w:rsidRDefault="00367C23" w:rsidP="00367C23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26793">
        <w:rPr>
          <w:iCs/>
          <w:sz w:val="28"/>
          <w:szCs w:val="28"/>
        </w:rPr>
        <w:lastRenderedPageBreak/>
        <w:t>- составных частей заработной платы, причитающейся ему за соответствующий период;</w:t>
      </w:r>
    </w:p>
    <w:p w:rsidR="00367C23" w:rsidRPr="00C26793" w:rsidRDefault="00367C23" w:rsidP="00367C23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26793">
        <w:rPr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367C23" w:rsidRPr="00C26793" w:rsidRDefault="00367C23" w:rsidP="00367C23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26793">
        <w:rPr>
          <w:iCs/>
          <w:sz w:val="28"/>
          <w:szCs w:val="28"/>
        </w:rPr>
        <w:t>- размеров и оснований произведенных удержаний;</w:t>
      </w:r>
    </w:p>
    <w:p w:rsidR="00367C23" w:rsidRPr="00C26793" w:rsidRDefault="00367C23" w:rsidP="00367C23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26793">
        <w:rPr>
          <w:iCs/>
          <w:sz w:val="28"/>
          <w:szCs w:val="28"/>
        </w:rPr>
        <w:t>- общей денежной суммы, подлежащей выплате.</w:t>
      </w:r>
    </w:p>
    <w:p w:rsidR="00367C23" w:rsidRPr="00C26793" w:rsidRDefault="00367C23" w:rsidP="00367C23">
      <w:pPr>
        <w:autoSpaceDE w:val="0"/>
        <w:autoSpaceDN w:val="0"/>
        <w:adjustRightInd w:val="0"/>
        <w:ind w:firstLine="708"/>
        <w:jc w:val="both"/>
        <w:rPr>
          <w:iCs/>
          <w:sz w:val="28"/>
        </w:rPr>
      </w:pPr>
      <w:r w:rsidRPr="00C26793">
        <w:rPr>
          <w:sz w:val="28"/>
          <w:szCs w:val="28"/>
        </w:rPr>
        <w:t xml:space="preserve">Форма расчетного листка утверждается работодателем с учетом мнения выборного органа первичной профсоюзной организации </w:t>
      </w:r>
      <w:r w:rsidRPr="00C26793">
        <w:rPr>
          <w:sz w:val="28"/>
        </w:rPr>
        <w:t>(может являться приложением к коллективному договору).</w:t>
      </w:r>
    </w:p>
    <w:p w:rsidR="00367C23" w:rsidRPr="00C26793" w:rsidRDefault="00367C23" w:rsidP="00367C2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C26793">
        <w:rPr>
          <w:rFonts w:eastAsia="MS Mincho"/>
          <w:sz w:val="28"/>
          <w:szCs w:val="28"/>
        </w:rPr>
        <w:t>4.2. Заработная плата исчисляется в соответствии с трудовым законодательством и включает в себя ставки заработной платы, оклады (должностные оклады); доплаты и надбавки компенсационного характера, в том числе за работу во вредных и тяжелых условиях труда; за работу в условиях, отклоняющихся от нормальных (</w:t>
      </w:r>
      <w:r w:rsidRPr="00C26793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Pr="00C26793">
        <w:rPr>
          <w:rFonts w:eastAsia="MS Mincho"/>
          <w:sz w:val="28"/>
          <w:szCs w:val="28"/>
        </w:rPr>
        <w:t xml:space="preserve"> выплаты стимулирующего характера.</w:t>
      </w:r>
    </w:p>
    <w:p w:rsidR="00367C23" w:rsidRPr="00C26793" w:rsidRDefault="00367C23" w:rsidP="00367C23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C26793">
        <w:rPr>
          <w:rFonts w:ascii="Times New Roman" w:eastAsia="MS Mincho" w:hAnsi="Times New Roman"/>
          <w:sz w:val="28"/>
          <w:szCs w:val="28"/>
        </w:rPr>
        <w:t xml:space="preserve">4.3. 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367C23" w:rsidRPr="00C26793" w:rsidRDefault="00367C23" w:rsidP="00367C23">
      <w:pPr>
        <w:pStyle w:val="afc"/>
        <w:ind w:left="0" w:firstLine="708"/>
        <w:jc w:val="both"/>
        <w:rPr>
          <w:iCs/>
          <w:sz w:val="28"/>
          <w:szCs w:val="28"/>
        </w:rPr>
      </w:pPr>
      <w:r w:rsidRPr="00C26793">
        <w:rPr>
          <w:rFonts w:eastAsia="MS Mincho"/>
          <w:sz w:val="28"/>
          <w:szCs w:val="28"/>
        </w:rPr>
        <w:t>4.4. В случае задержки выплаты заработной</w:t>
      </w:r>
      <w:r w:rsidRPr="00C26793">
        <w:rPr>
          <w:sz w:val="28"/>
          <w:szCs w:val="28"/>
        </w:rPr>
        <w:t xml:space="preserve"> платы на срок более 15 дней или выплаты заработной платы не в полном объеме,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Pr="00C26793">
        <w:rPr>
          <w:iCs/>
          <w:sz w:val="28"/>
          <w:szCs w:val="28"/>
        </w:rPr>
        <w:t>.</w:t>
      </w:r>
    </w:p>
    <w:p w:rsidR="00367C23" w:rsidRPr="00C26793" w:rsidRDefault="00367C23" w:rsidP="00367C23">
      <w:pPr>
        <w:pStyle w:val="afc"/>
        <w:ind w:left="0" w:firstLine="708"/>
        <w:jc w:val="both"/>
        <w:rPr>
          <w:rFonts w:cs="Arial"/>
          <w:sz w:val="28"/>
          <w:szCs w:val="28"/>
        </w:rPr>
      </w:pPr>
      <w:r w:rsidRPr="00C26793">
        <w:rPr>
          <w:sz w:val="28"/>
          <w:szCs w:val="28"/>
        </w:rPr>
        <w:t>4.5.</w:t>
      </w:r>
      <w:r w:rsidRPr="00C26793">
        <w:rPr>
          <w:rFonts w:cs="Arial"/>
          <w:sz w:val="28"/>
          <w:szCs w:val="28"/>
        </w:rPr>
        <w:t xml:space="preserve"> 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:rsidR="00367C23" w:rsidRPr="00C26793" w:rsidRDefault="00367C23" w:rsidP="00367C23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C26793">
        <w:rPr>
          <w:rFonts w:cs="Arial"/>
          <w:sz w:val="28"/>
          <w:szCs w:val="28"/>
        </w:rPr>
        <w:t>4.6. При нарушении</w:t>
      </w:r>
      <w:r w:rsidRPr="00C26793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C26793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C26793">
        <w:rPr>
          <w:rFonts w:eastAsia="MS Mincho"/>
          <w:sz w:val="28"/>
        </w:rPr>
        <w:t>(</w:t>
      </w:r>
      <w:r w:rsidRPr="00C26793">
        <w:rPr>
          <w:sz w:val="28"/>
        </w:rPr>
        <w:t>размер выплачиваемой работнику денежной компенсации может быть повышен коллективным договором).</w:t>
      </w:r>
    </w:p>
    <w:p w:rsidR="00367C23" w:rsidRDefault="00367C23" w:rsidP="00367C23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4"/>
        </w:rPr>
      </w:pPr>
      <w:r w:rsidRPr="00C26793">
        <w:rPr>
          <w:rFonts w:ascii="Times New Roman" w:eastAsia="MS Mincho" w:hAnsi="Times New Roman"/>
          <w:sz w:val="28"/>
          <w:szCs w:val="28"/>
        </w:rPr>
        <w:t xml:space="preserve">4.7. Изменение условий оплаты труда, предусмотренных трудовым договором, осуществляется при наличии следующих оснований </w:t>
      </w:r>
    </w:p>
    <w:p w:rsidR="00367C23" w:rsidRPr="00C26793" w:rsidRDefault="00367C23" w:rsidP="00367C23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4"/>
        </w:rPr>
        <w:t xml:space="preserve">-      </w:t>
      </w:r>
      <w:r w:rsidRPr="00C26793">
        <w:rPr>
          <w:rFonts w:ascii="Times New Roman" w:eastAsia="MS Mincho" w:hAnsi="Times New Roman"/>
          <w:sz w:val="28"/>
          <w:szCs w:val="28"/>
        </w:rPr>
        <w:t>при присвоении квалификационной категории – со дня вынесения решения аттестационной комиссией;</w:t>
      </w:r>
    </w:p>
    <w:p w:rsidR="00367C23" w:rsidRPr="00C26793" w:rsidRDefault="00367C23" w:rsidP="00367C23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C26793">
        <w:rPr>
          <w:rFonts w:ascii="Times New Roman" w:eastAsia="MS Mincho" w:hAnsi="Times New Roman"/>
          <w:sz w:val="28"/>
          <w:szCs w:val="28"/>
        </w:rPr>
        <w:lastRenderedPageBreak/>
        <w:t>при изменении (увеличении) продолжительности стажа работы в образовательной организации (выслуга лет);</w:t>
      </w:r>
    </w:p>
    <w:p w:rsidR="00367C23" w:rsidRPr="00C26793" w:rsidRDefault="00367C23" w:rsidP="00367C23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C26793">
        <w:rPr>
          <w:rFonts w:ascii="Times New Roman" w:eastAsia="MS Mincho" w:hAnsi="Times New Roman"/>
          <w:sz w:val="28"/>
          <w:szCs w:val="28"/>
        </w:rPr>
        <w:t>при присвоении почетного звания – со дня присвоения почетного звания уполномоченным органом;</w:t>
      </w:r>
    </w:p>
    <w:p w:rsidR="00367C23" w:rsidRPr="00C26793" w:rsidRDefault="00367C23" w:rsidP="00367C23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C26793">
        <w:rPr>
          <w:rFonts w:ascii="Times New Roman" w:eastAsia="MS Mincho" w:hAnsi="Times New Roman"/>
          <w:sz w:val="28"/>
          <w:szCs w:val="28"/>
        </w:rPr>
        <w:t xml:space="preserve">при присуждении ученой степени доктора или  кандидата наук – со дня принятия </w:t>
      </w:r>
      <w:r w:rsidRPr="00C26793">
        <w:rPr>
          <w:rFonts w:ascii="Times New Roman" w:hAnsi="Times New Roman"/>
          <w:iCs/>
          <w:sz w:val="28"/>
          <w:szCs w:val="28"/>
        </w:rPr>
        <w:t xml:space="preserve">Министерством образования и науки Российской Федерации </w:t>
      </w:r>
      <w:r w:rsidRPr="00C26793">
        <w:rPr>
          <w:rFonts w:ascii="Times New Roman" w:eastAsia="MS Mincho" w:hAnsi="Times New Roman"/>
          <w:sz w:val="28"/>
          <w:szCs w:val="28"/>
        </w:rPr>
        <w:t xml:space="preserve"> решения о выдаче диплома;</w:t>
      </w:r>
    </w:p>
    <w:p w:rsidR="00367C23" w:rsidRPr="00C26793" w:rsidRDefault="00367C23" w:rsidP="00367C23">
      <w:pPr>
        <w:pStyle w:val="3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C26793">
        <w:rPr>
          <w:sz w:val="28"/>
          <w:szCs w:val="28"/>
        </w:rPr>
        <w:t>. Экономия средств фонда оплаты труда направляется на премирование, оказание материальной помощи работникам, что фиксируется в локальных нормативных актах (положениях) образовательной организации.</w:t>
      </w:r>
    </w:p>
    <w:p w:rsidR="00367C23" w:rsidRPr="00C26793" w:rsidRDefault="00367C23" w:rsidP="00367C23">
      <w:pPr>
        <w:pStyle w:val="3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C26793">
        <w:rPr>
          <w:sz w:val="28"/>
          <w:szCs w:val="28"/>
        </w:rPr>
        <w:t>. В период отмены учебных занятий (образовательного процесса) для обучающихся (воспитанников) по санитарно-эпидемиологическим, климатическим и другим основаниям, являющихся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367C23" w:rsidRDefault="00367C23" w:rsidP="00367C23">
      <w:pPr>
        <w:pStyle w:val="37"/>
        <w:ind w:left="0" w:firstLine="708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4.1</w:t>
      </w:r>
      <w:r>
        <w:rPr>
          <w:sz w:val="28"/>
          <w:szCs w:val="28"/>
        </w:rPr>
        <w:t>0</w:t>
      </w:r>
      <w:r w:rsidRPr="00C26793">
        <w:rPr>
          <w:sz w:val="28"/>
          <w:szCs w:val="28"/>
        </w:rPr>
        <w:t xml:space="preserve">. Штаты организации формируются с учетом установленной предельной наполняемости </w:t>
      </w:r>
      <w:r>
        <w:rPr>
          <w:sz w:val="28"/>
          <w:szCs w:val="28"/>
        </w:rPr>
        <w:t>групп</w:t>
      </w:r>
      <w:r w:rsidRPr="00C26793">
        <w:rPr>
          <w:sz w:val="28"/>
          <w:szCs w:val="28"/>
        </w:rPr>
        <w:t xml:space="preserve">. </w:t>
      </w:r>
    </w:p>
    <w:p w:rsidR="00367C23" w:rsidRPr="00C26793" w:rsidRDefault="00367C23" w:rsidP="00367C23">
      <w:pPr>
        <w:pStyle w:val="3"/>
        <w:outlineLvl w:val="0"/>
        <w:rPr>
          <w:bCs/>
          <w:caps/>
        </w:rPr>
      </w:pPr>
    </w:p>
    <w:p w:rsidR="00367C23" w:rsidRPr="00CC13B2" w:rsidRDefault="00367C23" w:rsidP="00367C23">
      <w:pPr>
        <w:pStyle w:val="3"/>
        <w:outlineLvl w:val="0"/>
        <w:rPr>
          <w:b/>
          <w:bCs/>
          <w:caps/>
        </w:rPr>
      </w:pPr>
      <w:r w:rsidRPr="00CC13B2">
        <w:rPr>
          <w:b/>
          <w:bCs/>
          <w:caps/>
          <w:lang w:val="en-US"/>
        </w:rPr>
        <w:t>V</w:t>
      </w:r>
      <w:r w:rsidRPr="00CC13B2">
        <w:rPr>
          <w:b/>
          <w:bCs/>
          <w:caps/>
        </w:rPr>
        <w:t>. Социальные гарантии и льготы</w:t>
      </w:r>
    </w:p>
    <w:p w:rsidR="00367C23" w:rsidRPr="00CC13B2" w:rsidRDefault="00367C23" w:rsidP="00367C23">
      <w:pPr>
        <w:pStyle w:val="3"/>
        <w:rPr>
          <w:b/>
          <w:bCs/>
          <w:i/>
        </w:rPr>
      </w:pPr>
      <w:r>
        <w:rPr>
          <w:bCs/>
        </w:rPr>
        <w:t xml:space="preserve">           </w:t>
      </w:r>
      <w:r w:rsidRPr="00C26793">
        <w:rPr>
          <w:bCs/>
        </w:rPr>
        <w:t xml:space="preserve">5. </w:t>
      </w:r>
      <w:r w:rsidRPr="00CC13B2">
        <w:rPr>
          <w:b/>
          <w:bCs/>
          <w:i/>
        </w:rPr>
        <w:t>Стороны пришли к соглашению о том, что:</w:t>
      </w:r>
    </w:p>
    <w:p w:rsidR="00367C23" w:rsidRPr="00C26793" w:rsidRDefault="00367C23" w:rsidP="00367C23">
      <w:pPr>
        <w:pStyle w:val="3"/>
        <w:ind w:firstLine="720"/>
        <w:rPr>
          <w:bCs/>
        </w:rPr>
      </w:pPr>
      <w:r w:rsidRPr="00C26793">
        <w:rPr>
          <w:bCs/>
        </w:rPr>
        <w:t>5.1. Гарантии и компенсации работникам предоставляются в следующих случаях:</w:t>
      </w:r>
    </w:p>
    <w:p w:rsidR="00367C23" w:rsidRPr="00C26793" w:rsidRDefault="00367C23" w:rsidP="00367C23">
      <w:pPr>
        <w:pStyle w:val="3"/>
        <w:ind w:left="705"/>
        <w:rPr>
          <w:bCs/>
        </w:rPr>
      </w:pPr>
      <w:r w:rsidRPr="00C26793">
        <w:rPr>
          <w:bCs/>
        </w:rPr>
        <w:t>- при заключении трудового договора (гл. 10, 11 ТК РФ);</w:t>
      </w:r>
    </w:p>
    <w:p w:rsidR="00367C23" w:rsidRPr="00C26793" w:rsidRDefault="00367C23" w:rsidP="00367C23">
      <w:pPr>
        <w:pStyle w:val="3"/>
        <w:ind w:left="705"/>
        <w:rPr>
          <w:bCs/>
        </w:rPr>
      </w:pPr>
      <w:r w:rsidRPr="00C26793">
        <w:rPr>
          <w:bCs/>
        </w:rPr>
        <w:t>- при переводе на другую работу (гл. 12 ТК РФ);</w:t>
      </w:r>
    </w:p>
    <w:p w:rsidR="00367C23" w:rsidRPr="00C26793" w:rsidRDefault="00367C23" w:rsidP="00367C23">
      <w:pPr>
        <w:pStyle w:val="3"/>
        <w:ind w:left="705"/>
        <w:rPr>
          <w:bCs/>
        </w:rPr>
      </w:pPr>
      <w:r w:rsidRPr="00C26793">
        <w:rPr>
          <w:bCs/>
        </w:rPr>
        <w:t>- при расторжении трудового договора (гл. 13 ТК РФ);</w:t>
      </w:r>
    </w:p>
    <w:p w:rsidR="00367C23" w:rsidRPr="00C26793" w:rsidRDefault="00367C23" w:rsidP="00367C23">
      <w:pPr>
        <w:pStyle w:val="3"/>
        <w:ind w:left="705"/>
        <w:rPr>
          <w:bCs/>
        </w:rPr>
      </w:pPr>
      <w:r w:rsidRPr="00C26793">
        <w:rPr>
          <w:bCs/>
        </w:rPr>
        <w:t>- по вопросам оплаты труда (гл. 20-22 ТК РФ);</w:t>
      </w:r>
    </w:p>
    <w:p w:rsidR="00367C23" w:rsidRPr="00C26793" w:rsidRDefault="00367C23" w:rsidP="00367C23">
      <w:pPr>
        <w:pStyle w:val="3"/>
        <w:ind w:left="705"/>
        <w:rPr>
          <w:bCs/>
        </w:rPr>
      </w:pPr>
      <w:r w:rsidRPr="00C26793">
        <w:rPr>
          <w:bCs/>
        </w:rPr>
        <w:t>- при направлении в служебные командировки (гл. 24 ТК РФ);</w:t>
      </w:r>
    </w:p>
    <w:p w:rsidR="00367C23" w:rsidRPr="00C26793" w:rsidRDefault="00367C23" w:rsidP="00367C23">
      <w:pPr>
        <w:pStyle w:val="3"/>
        <w:ind w:left="705"/>
        <w:rPr>
          <w:bCs/>
        </w:rPr>
      </w:pPr>
      <w:r w:rsidRPr="00C26793">
        <w:rPr>
          <w:bCs/>
        </w:rPr>
        <w:t>- при совмещении работы с обучением (гл. 26 ТК РФ);</w:t>
      </w:r>
    </w:p>
    <w:p w:rsidR="00367C23" w:rsidRPr="00C26793" w:rsidRDefault="00367C23" w:rsidP="00367C23">
      <w:pPr>
        <w:pStyle w:val="3"/>
        <w:ind w:firstLine="705"/>
        <w:rPr>
          <w:bCs/>
        </w:rPr>
      </w:pPr>
      <w:r w:rsidRPr="00C26793">
        <w:rPr>
          <w:bCs/>
        </w:rPr>
        <w:t>- при предоставлении ежегодного оплачиваемого отпуска (гл. 19 ТК РФ);</w:t>
      </w:r>
    </w:p>
    <w:p w:rsidR="00367C23" w:rsidRPr="00C26793" w:rsidRDefault="00367C23" w:rsidP="00367C23">
      <w:pPr>
        <w:pStyle w:val="3"/>
        <w:ind w:left="705"/>
        <w:rPr>
          <w:bCs/>
        </w:rPr>
      </w:pPr>
      <w:r w:rsidRPr="00C26793">
        <w:rPr>
          <w:bCs/>
        </w:rPr>
        <w:t>- в связи с задержкой выдачи трудовой книжки при увольнении (ст. 84.1 ТК РФ);</w:t>
      </w:r>
    </w:p>
    <w:p w:rsidR="00367C23" w:rsidRPr="00C26793" w:rsidRDefault="00367C23" w:rsidP="00367C23">
      <w:pPr>
        <w:pStyle w:val="3"/>
        <w:ind w:left="705"/>
        <w:rPr>
          <w:bCs/>
        </w:rPr>
      </w:pPr>
      <w:r w:rsidRPr="00C26793">
        <w:rPr>
          <w:bCs/>
        </w:rPr>
        <w:t>- в других случаях, предусмотренных трудовым законодательством.</w:t>
      </w:r>
      <w:r w:rsidRPr="00CC13B2">
        <w:rPr>
          <w:b/>
          <w:i/>
        </w:rPr>
        <w:t xml:space="preserve"> </w:t>
      </w:r>
    </w:p>
    <w:p w:rsidR="00367C23" w:rsidRPr="00C26793" w:rsidRDefault="00367C23" w:rsidP="00367C23">
      <w:pPr>
        <w:pStyle w:val="3"/>
        <w:ind w:left="705"/>
        <w:rPr>
          <w:bCs/>
        </w:rPr>
      </w:pPr>
      <w:r w:rsidRPr="00C26793">
        <w:rPr>
          <w:bCs/>
        </w:rPr>
        <w:t xml:space="preserve">5.2. </w:t>
      </w:r>
      <w:r w:rsidRPr="00CC13B2">
        <w:rPr>
          <w:b/>
          <w:i/>
        </w:rPr>
        <w:t>Работодатель обязуется:</w:t>
      </w:r>
    </w:p>
    <w:p w:rsidR="00367C23" w:rsidRPr="00C26793" w:rsidRDefault="00367C23" w:rsidP="00367C23">
      <w:pPr>
        <w:pStyle w:val="3"/>
      </w:pPr>
      <w:r>
        <w:rPr>
          <w:b/>
          <w:i/>
        </w:rPr>
        <w:t xml:space="preserve">          </w:t>
      </w:r>
      <w:r w:rsidRPr="00C26793">
        <w:t>5.2.1.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порядке, установленном федеральными законами и иными нормативными правовыми актами.</w:t>
      </w:r>
    </w:p>
    <w:p w:rsidR="00367C23" w:rsidRPr="00C26793" w:rsidRDefault="00367C23" w:rsidP="00367C23">
      <w:pPr>
        <w:pStyle w:val="3"/>
      </w:pPr>
      <w:r>
        <w:t xml:space="preserve">          </w:t>
      </w:r>
      <w:r w:rsidRPr="00C26793">
        <w:t>5.2.2. Своевременно и полностью перечислять за работников страховые взносы в Пенсионный фонд РФ, Фонд социального страхования РФ, Фонд медицинского страхования РФ.</w:t>
      </w:r>
    </w:p>
    <w:p w:rsidR="00367C23" w:rsidRPr="00C26793" w:rsidRDefault="00367C23" w:rsidP="00367C23">
      <w:pPr>
        <w:pStyle w:val="3"/>
        <w:tabs>
          <w:tab w:val="left" w:pos="1620"/>
        </w:tabs>
        <w:ind w:firstLine="705"/>
      </w:pPr>
      <w:r w:rsidRPr="00C26793">
        <w:t>5.2.3. Выплачивать единовременное пособие при выходе работника на пенсию за счет средств работодателя.</w:t>
      </w:r>
    </w:p>
    <w:p w:rsidR="00367C23" w:rsidRPr="00C26793" w:rsidRDefault="00367C23" w:rsidP="00367C23">
      <w:pPr>
        <w:pStyle w:val="3"/>
        <w:ind w:firstLine="705"/>
      </w:pPr>
      <w:r w:rsidRPr="00C26793">
        <w:t xml:space="preserve">5.2.4. Сохранять педагогическим работникам по истечении срока действия квалификационной категории в течение одного года уровень оплаты </w:t>
      </w:r>
      <w:r w:rsidRPr="00C26793">
        <w:lastRenderedPageBreak/>
        <w:t>труда с учетом ранее имевшейся квалификационной категории по заявлению работника:</w:t>
      </w:r>
    </w:p>
    <w:p w:rsidR="00367C23" w:rsidRPr="00C26793" w:rsidRDefault="00367C23" w:rsidP="00367C23">
      <w:pPr>
        <w:pStyle w:val="3"/>
        <w:ind w:firstLine="705"/>
      </w:pPr>
      <w:r w:rsidRPr="00C26793">
        <w:t>- при выходе на работу после</w:t>
      </w:r>
      <w:r w:rsidRPr="00C26793">
        <w:tab/>
        <w:t xml:space="preserve"> нахождения в отпуске по беременности и родам, по уходу за ребенком;</w:t>
      </w:r>
    </w:p>
    <w:p w:rsidR="00367C23" w:rsidRPr="00C26793" w:rsidRDefault="00367C23" w:rsidP="00367C23">
      <w:pPr>
        <w:pStyle w:val="3"/>
        <w:ind w:firstLine="705"/>
      </w:pPr>
      <w:r w:rsidRPr="00C26793">
        <w:t>-</w:t>
      </w:r>
      <w:r w:rsidRPr="00C26793">
        <w:tab/>
        <w:t xml:space="preserve">при выходе на работу после нахождения в длительном отпуске сроком до одного года в соответствии с пунктом 4 части 5 статьи 47 Федерального закона «Об образовании в Российской Федерации»; </w:t>
      </w:r>
    </w:p>
    <w:p w:rsidR="00367C23" w:rsidRDefault="00367C23" w:rsidP="00367C23">
      <w:pPr>
        <w:pStyle w:val="3"/>
        <w:ind w:firstLine="705"/>
      </w:pPr>
      <w:r w:rsidRPr="00C26793">
        <w:t>- в случае истечения срока действия квалификационной категории, 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года.</w:t>
      </w:r>
    </w:p>
    <w:p w:rsidR="00367C23" w:rsidRDefault="00367C23" w:rsidP="00367C23">
      <w:pPr>
        <w:pStyle w:val="3"/>
        <w:ind w:firstLine="705"/>
      </w:pPr>
      <w:r>
        <w:t>5.2.5.За образцовое выполнение трудовых обязанностей, успехи в обучении и воспитании детей, продолжительную и безупречную работу, новаторство в труде и другие достижения применяются следующие поощрения:</w:t>
      </w:r>
    </w:p>
    <w:p w:rsidR="00367C23" w:rsidRDefault="00367C23" w:rsidP="00367C23">
      <w:pPr>
        <w:pStyle w:val="3"/>
        <w:ind w:firstLine="705"/>
      </w:pPr>
      <w:r>
        <w:t>- объявление благодарности с занесением в трудовую книжку,</w:t>
      </w:r>
    </w:p>
    <w:p w:rsidR="00367C23" w:rsidRDefault="00367C23" w:rsidP="00367C23">
      <w:pPr>
        <w:pStyle w:val="3"/>
        <w:ind w:firstLine="705"/>
      </w:pPr>
      <w:r>
        <w:t>- награждение почетной грамотой.</w:t>
      </w:r>
    </w:p>
    <w:p w:rsidR="00367C23" w:rsidRDefault="00367C23" w:rsidP="00367C23">
      <w:pPr>
        <w:pStyle w:val="3"/>
        <w:ind w:firstLine="705"/>
      </w:pPr>
      <w:r>
        <w:t>В ДОУ могут применяться и другие ведомственные и государственные поощрения.</w:t>
      </w:r>
    </w:p>
    <w:p w:rsidR="00367C23" w:rsidRPr="00C26793" w:rsidRDefault="00367C23" w:rsidP="00367C23">
      <w:pPr>
        <w:pStyle w:val="3"/>
        <w:ind w:firstLine="705"/>
      </w:pPr>
      <w:r>
        <w:t>5.2.6.При применении мер поощрения обеспечивается сочетание материального и морального стимулирования труда. Поощрения объявляются в приказе, доводятся до сведения всего коллектива и заносятся в трудовую книжку.</w:t>
      </w:r>
    </w:p>
    <w:p w:rsidR="00367C23" w:rsidRPr="00C26793" w:rsidRDefault="00367C23" w:rsidP="00367C23">
      <w:pPr>
        <w:jc w:val="both"/>
        <w:rPr>
          <w:sz w:val="28"/>
        </w:rPr>
      </w:pPr>
      <w:r>
        <w:rPr>
          <w:sz w:val="28"/>
        </w:rPr>
        <w:t xml:space="preserve">          5.2.7.При применении морального и материального поощрения , при предоставлении работников к государственным наградам и почетным званиям учитывается мнение трудового коллектива, совета ДОУ.</w:t>
      </w:r>
    </w:p>
    <w:p w:rsidR="00367C23" w:rsidRPr="00B41A7A" w:rsidRDefault="00367C23" w:rsidP="00367C23">
      <w:pPr>
        <w:pStyle w:val="3"/>
        <w:outlineLvl w:val="0"/>
        <w:rPr>
          <w:b/>
          <w:bCs/>
          <w:caps/>
        </w:rPr>
      </w:pPr>
      <w:r w:rsidRPr="00B41A7A">
        <w:rPr>
          <w:b/>
          <w:bCs/>
          <w:caps/>
          <w:lang w:val="en-US"/>
        </w:rPr>
        <w:t>VI</w:t>
      </w:r>
      <w:r w:rsidRPr="00B41A7A">
        <w:rPr>
          <w:b/>
          <w:bCs/>
          <w:caps/>
        </w:rPr>
        <w:t>. Охрана труда и здоровья</w:t>
      </w:r>
    </w:p>
    <w:p w:rsidR="00367C23" w:rsidRPr="00C26793" w:rsidRDefault="00367C23" w:rsidP="00367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26793">
        <w:rPr>
          <w:sz w:val="28"/>
          <w:szCs w:val="28"/>
        </w:rPr>
        <w:t xml:space="preserve">6. 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заключается соглашение по охране труда </w:t>
      </w:r>
      <w:r>
        <w:rPr>
          <w:sz w:val="28"/>
          <w:szCs w:val="28"/>
        </w:rPr>
        <w:t>.</w:t>
      </w:r>
    </w:p>
    <w:p w:rsidR="00367C23" w:rsidRPr="00B41A7A" w:rsidRDefault="00367C23" w:rsidP="00367C23">
      <w:pPr>
        <w:pStyle w:val="31"/>
        <w:spacing w:after="0"/>
        <w:ind w:left="0" w:firstLine="709"/>
        <w:jc w:val="both"/>
        <w:rPr>
          <w:b/>
          <w:i/>
          <w:sz w:val="28"/>
          <w:szCs w:val="28"/>
        </w:rPr>
      </w:pPr>
      <w:r w:rsidRPr="00C26793">
        <w:rPr>
          <w:sz w:val="28"/>
          <w:szCs w:val="28"/>
        </w:rPr>
        <w:t>6.1</w:t>
      </w:r>
      <w:r w:rsidRPr="00B41A7A">
        <w:rPr>
          <w:b/>
          <w:i/>
          <w:sz w:val="28"/>
          <w:szCs w:val="28"/>
        </w:rPr>
        <w:t>. Работодатель обязуется:</w:t>
      </w:r>
    </w:p>
    <w:p w:rsidR="00367C23" w:rsidRPr="00C26793" w:rsidRDefault="00367C23" w:rsidP="00367C23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6.1.1. Обеспечивать безопасные и здоровые условия труда при проведении образовательного процесса.</w:t>
      </w:r>
    </w:p>
    <w:p w:rsidR="00367C23" w:rsidRPr="00C26793" w:rsidRDefault="00367C23" w:rsidP="00367C23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специальной оценки условий труда из всех источников финансирования в размере не менее 0,2% от суммы затрат на образовательные услуги (ст. 226 ТК РФ).</w:t>
      </w:r>
    </w:p>
    <w:p w:rsidR="00367C23" w:rsidRPr="00C26793" w:rsidRDefault="00367C23" w:rsidP="00367C23">
      <w:pPr>
        <w:pStyle w:val="af5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6793">
        <w:rPr>
          <w:rFonts w:ascii="Times New Roman" w:hAnsi="Times New Roman" w:cs="Times New Roman"/>
          <w:spacing w:val="-6"/>
          <w:sz w:val="28"/>
          <w:szCs w:val="28"/>
        </w:rPr>
        <w:t>6.1.3.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Министерства труда и социальной защиты РФ от 10 декабря 2012 г. № 580н.</w:t>
      </w:r>
    </w:p>
    <w:p w:rsidR="00367C23" w:rsidRPr="00C26793" w:rsidRDefault="00367C23" w:rsidP="00367C23">
      <w:pPr>
        <w:ind w:firstLine="709"/>
        <w:jc w:val="both"/>
        <w:rPr>
          <w:spacing w:val="-6"/>
          <w:sz w:val="28"/>
          <w:szCs w:val="28"/>
        </w:rPr>
      </w:pPr>
      <w:r w:rsidRPr="00C26793">
        <w:rPr>
          <w:spacing w:val="-6"/>
          <w:sz w:val="28"/>
          <w:szCs w:val="28"/>
        </w:rPr>
        <w:t>6.1.4. Проводить обучение по охране труда и проверку знаний требований охраны труда работников образовательных организаций не реже 1 раза в три года.</w:t>
      </w:r>
    </w:p>
    <w:p w:rsidR="00367C23" w:rsidRPr="00C26793" w:rsidRDefault="00367C23" w:rsidP="00367C23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6.1.5. Обеспечивать проверку знаний работников образовательной организации по охране труда к началу каждого учебного года.</w:t>
      </w:r>
    </w:p>
    <w:p w:rsidR="00367C23" w:rsidRPr="00C26793" w:rsidRDefault="00367C23" w:rsidP="00367C23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lastRenderedPageBreak/>
        <w:t>6.1.6. Обеспечить наличие правил, инструкций, журналов инструктажа и других обязательных материалов на рабочих местах.</w:t>
      </w:r>
    </w:p>
    <w:p w:rsidR="00367C23" w:rsidRPr="00C26793" w:rsidRDefault="00367C23" w:rsidP="00367C23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6.1.7. Разработать и утвердить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 и согласовать их  на общем собрании организации</w:t>
      </w:r>
      <w:r w:rsidRPr="00C26793">
        <w:rPr>
          <w:sz w:val="28"/>
          <w:szCs w:val="28"/>
        </w:rPr>
        <w:t>.</w:t>
      </w:r>
    </w:p>
    <w:p w:rsidR="00367C23" w:rsidRPr="00C26793" w:rsidRDefault="00367C23" w:rsidP="00367C23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6.1.8. Обеспечивать проведение в установленном порядке работ по специальной оценке условий труда на рабочих местах.</w:t>
      </w:r>
    </w:p>
    <w:p w:rsidR="00367C23" w:rsidRPr="00C26793" w:rsidRDefault="00367C23" w:rsidP="00367C23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6.1.9. Предоставлять гарантии и компенсации работникам, занятым на работах с вредными и (или) опасными условиями труда в соответствии с Трудовым кодексом РФ, иными нормативными правовыми актами, содержащими государственные нормативные требования охраны труда</w:t>
      </w:r>
      <w:r>
        <w:rPr>
          <w:sz w:val="28"/>
          <w:szCs w:val="28"/>
        </w:rPr>
        <w:t>.</w:t>
      </w:r>
    </w:p>
    <w:p w:rsidR="00367C23" w:rsidRPr="00C26793" w:rsidRDefault="00367C23" w:rsidP="00367C23">
      <w:pPr>
        <w:ind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6.1.10. Обеспечивать работников сертифицированной спецодеждой и другими средствами индивидуальной защиты (СИЗ</w:t>
      </w:r>
      <w:r>
        <w:rPr>
          <w:sz w:val="28"/>
          <w:szCs w:val="28"/>
        </w:rPr>
        <w:t>)</w:t>
      </w:r>
      <w:r w:rsidRPr="00C26793">
        <w:rPr>
          <w:sz w:val="28"/>
          <w:szCs w:val="28"/>
        </w:rPr>
        <w:t xml:space="preserve"> в соответствии с установленными нормами.</w:t>
      </w:r>
    </w:p>
    <w:p w:rsidR="00367C23" w:rsidRPr="00C26793" w:rsidRDefault="00367C23" w:rsidP="00367C23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6.1.11. Обеспечивать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заработка.</w:t>
      </w:r>
    </w:p>
    <w:p w:rsidR="00367C23" w:rsidRPr="00C26793" w:rsidRDefault="00367C23" w:rsidP="00367C23">
      <w:pPr>
        <w:ind w:right="-2"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6.1.12. Обеспечивать установленный санитарными нормами тепловой режим в помещениях.</w:t>
      </w:r>
    </w:p>
    <w:p w:rsidR="00367C23" w:rsidRPr="00C26793" w:rsidRDefault="00367C23" w:rsidP="00367C23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6.1.13.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367C23" w:rsidRPr="00C26793" w:rsidRDefault="00367C23" w:rsidP="00367C23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6.1.14. Предусмотреть выплату денежной компенсации семье работника, погибшего в результате несчастного случая на производстве, если несчастный случай на производстве произошел не по вине работника.</w:t>
      </w:r>
    </w:p>
    <w:p w:rsidR="00367C23" w:rsidRPr="00C26793" w:rsidRDefault="00367C23" w:rsidP="00367C23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6.1.15. Обеспечивать соблюдение работниками требований, правил и инструкций по охране труда.</w:t>
      </w:r>
    </w:p>
    <w:p w:rsidR="00367C23" w:rsidRPr="00C26793" w:rsidRDefault="00367C23" w:rsidP="00367C23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 xml:space="preserve">6.1.16. Создать на паритетной основе совместно с </w:t>
      </w:r>
      <w:r>
        <w:rPr>
          <w:sz w:val="28"/>
          <w:szCs w:val="28"/>
        </w:rPr>
        <w:t xml:space="preserve">представителем </w:t>
      </w:r>
      <w:r w:rsidRPr="00C26793">
        <w:rPr>
          <w:sz w:val="28"/>
          <w:szCs w:val="28"/>
        </w:rPr>
        <w:t>организации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:rsidR="00367C23" w:rsidRPr="00C26793" w:rsidRDefault="00367C23" w:rsidP="00367C23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6.1.17. 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контроля за состоянием охраны труда в образовательной организации. В случае выявления ими нарушения прав работников на здоровые и безопасные условия труда принимать меры к их устранению.</w:t>
      </w:r>
    </w:p>
    <w:p w:rsidR="00367C23" w:rsidRPr="00C26793" w:rsidRDefault="00367C23" w:rsidP="00367C23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6.2. Работодатель гарантирует наличие оборудованного помещения для отдыха и приема пищи работников образовательной организации.</w:t>
      </w:r>
    </w:p>
    <w:p w:rsidR="00367C23" w:rsidRPr="00C26793" w:rsidRDefault="00367C23" w:rsidP="00367C23">
      <w:pPr>
        <w:ind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6.3.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367C23" w:rsidRPr="00B41A7A" w:rsidRDefault="00367C23" w:rsidP="00367C23">
      <w:pPr>
        <w:ind w:firstLine="709"/>
        <w:jc w:val="both"/>
        <w:rPr>
          <w:b/>
          <w:i/>
          <w:sz w:val="28"/>
          <w:szCs w:val="28"/>
        </w:rPr>
      </w:pPr>
      <w:r w:rsidRPr="00C26793">
        <w:rPr>
          <w:sz w:val="28"/>
          <w:szCs w:val="28"/>
        </w:rPr>
        <w:t xml:space="preserve">6.4. </w:t>
      </w:r>
      <w:r w:rsidRPr="00B41A7A">
        <w:rPr>
          <w:b/>
          <w:i/>
          <w:sz w:val="28"/>
          <w:szCs w:val="28"/>
        </w:rPr>
        <w:t>Работники обязуются:</w:t>
      </w:r>
    </w:p>
    <w:p w:rsidR="00367C23" w:rsidRPr="00C26793" w:rsidRDefault="00367C23" w:rsidP="00367C23">
      <w:pPr>
        <w:ind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lastRenderedPageBreak/>
        <w:t>6.4.1. 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367C23" w:rsidRPr="00C26793" w:rsidRDefault="00367C23" w:rsidP="00367C23">
      <w:pPr>
        <w:ind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6.4.2.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367C23" w:rsidRPr="00C26793" w:rsidRDefault="00367C23" w:rsidP="00367C23">
      <w:pPr>
        <w:ind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6.4.3. 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367C23" w:rsidRPr="00C26793" w:rsidRDefault="00367C23" w:rsidP="00367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6.4.4. Правильно применять средства индивидуальной и коллективной защиты.</w:t>
      </w:r>
    </w:p>
    <w:p w:rsidR="00367C23" w:rsidRPr="00C26793" w:rsidRDefault="00367C23" w:rsidP="00367C23">
      <w:pPr>
        <w:ind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6.4.5. 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367C23" w:rsidRDefault="00367C23" w:rsidP="00367C23">
      <w:pPr>
        <w:ind w:firstLine="709"/>
        <w:jc w:val="both"/>
        <w:rPr>
          <w:sz w:val="28"/>
          <w:szCs w:val="28"/>
        </w:rPr>
      </w:pPr>
      <w:r w:rsidRPr="00C26793">
        <w:rPr>
          <w:sz w:val="28"/>
          <w:szCs w:val="28"/>
        </w:rPr>
        <w:t>6.5. 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367C23" w:rsidRDefault="00367C23" w:rsidP="00367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67C23" w:rsidRDefault="00367C23" w:rsidP="00367C23">
      <w:pPr>
        <w:pStyle w:val="3"/>
        <w:rPr>
          <w:b/>
          <w:bCs/>
          <w:caps/>
        </w:rPr>
      </w:pPr>
      <w:r w:rsidRPr="00B36AEC">
        <w:rPr>
          <w:b/>
          <w:bCs/>
          <w:caps/>
          <w:lang w:val="en-US"/>
        </w:rPr>
        <w:t>VII</w:t>
      </w:r>
      <w:r w:rsidRPr="00B36AEC">
        <w:rPr>
          <w:b/>
          <w:bCs/>
          <w:caps/>
        </w:rPr>
        <w:t>. Обязательства представителя образовательной организации</w:t>
      </w:r>
    </w:p>
    <w:p w:rsidR="00367C23" w:rsidRPr="0098205C" w:rsidRDefault="00367C23" w:rsidP="00367C23">
      <w:pPr>
        <w:pStyle w:val="3"/>
        <w:rPr>
          <w:b/>
          <w:bCs/>
          <w:caps/>
        </w:rPr>
      </w:pPr>
      <w:r>
        <w:rPr>
          <w:b/>
          <w:bCs/>
          <w:caps/>
        </w:rPr>
        <w:t xml:space="preserve">          </w:t>
      </w:r>
      <w:r>
        <w:t>7</w:t>
      </w:r>
      <w:r w:rsidRPr="00C26793">
        <w:t>.</w:t>
      </w:r>
      <w:r>
        <w:t>1.</w:t>
      </w:r>
      <w:r w:rsidRPr="00C26793">
        <w:tab/>
      </w:r>
      <w:r w:rsidRPr="00E104EB">
        <w:rPr>
          <w:b/>
          <w:i/>
        </w:rPr>
        <w:t>Представитель образовательной  организации обязуется:</w:t>
      </w:r>
    </w:p>
    <w:p w:rsidR="00367C23" w:rsidRDefault="00367C23" w:rsidP="00367C23">
      <w:pPr>
        <w:pStyle w:val="3"/>
        <w:ind w:firstLine="709"/>
      </w:pPr>
      <w:r>
        <w:t>7.2</w:t>
      </w:r>
      <w:r w:rsidRPr="00C26793">
        <w:t>.</w:t>
      </w:r>
      <w:r w:rsidRPr="00C26793">
        <w:tab/>
        <w:t>Представлять во взаимоотношениях с работодателем интересы работников, не являющихся членами Профсоюза</w:t>
      </w:r>
      <w:r>
        <w:t>..</w:t>
      </w:r>
    </w:p>
    <w:p w:rsidR="00367C23" w:rsidRPr="00C26793" w:rsidRDefault="00367C23" w:rsidP="00367C23">
      <w:pPr>
        <w:pStyle w:val="3"/>
        <w:ind w:firstLine="709"/>
      </w:pPr>
      <w:r>
        <w:t>7.3</w:t>
      </w:r>
      <w:r w:rsidRPr="00C26793">
        <w:tab/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367C23" w:rsidRPr="00C26793" w:rsidRDefault="00367C23" w:rsidP="00367C23">
      <w:pPr>
        <w:pStyle w:val="3"/>
        <w:ind w:firstLine="709"/>
      </w:pPr>
      <w:r>
        <w:t>7</w:t>
      </w:r>
      <w:r w:rsidRPr="00C26793">
        <w:t>.</w:t>
      </w:r>
      <w:r>
        <w:t>4</w:t>
      </w:r>
      <w:r w:rsidRPr="00C26793">
        <w:t>.</w:t>
      </w:r>
      <w:r w:rsidRPr="00C26793">
        <w:tab/>
        <w:t>Осуществлять контроль за правильностью ведения и хранения трудовых книжек работников, за своевременностью внесения в них записей, в том числе при установлении квалификационных категорий по результатам аттестации работников.</w:t>
      </w:r>
    </w:p>
    <w:p w:rsidR="00367C23" w:rsidRPr="00C26793" w:rsidRDefault="00367C23" w:rsidP="00367C23">
      <w:pPr>
        <w:pStyle w:val="3"/>
        <w:ind w:firstLine="709"/>
      </w:pPr>
      <w:r>
        <w:t>7</w:t>
      </w:r>
      <w:r w:rsidRPr="00C26793">
        <w:t>.</w:t>
      </w:r>
      <w:r>
        <w:t>5</w:t>
      </w:r>
      <w:r w:rsidRPr="00C26793">
        <w:t>.</w:t>
      </w:r>
      <w:r w:rsidRPr="00C26793">
        <w:tab/>
        <w:t>Осуществлять контроль за охраной труда в образовательной организации.</w:t>
      </w:r>
    </w:p>
    <w:p w:rsidR="00367C23" w:rsidRPr="00C26793" w:rsidRDefault="00367C23" w:rsidP="00367C23">
      <w:pPr>
        <w:pStyle w:val="3"/>
        <w:ind w:firstLine="709"/>
      </w:pPr>
      <w:r>
        <w:t>7</w:t>
      </w:r>
      <w:r w:rsidRPr="00C26793">
        <w:t>.6.</w:t>
      </w:r>
      <w:r w:rsidRPr="00C26793">
        <w:tab/>
        <w:t>Осуществлять контроль за правильностью и своевременностью предоставления работникам отпусков и их оплаты.</w:t>
      </w:r>
    </w:p>
    <w:p w:rsidR="00367C23" w:rsidRPr="00C26793" w:rsidRDefault="00367C23" w:rsidP="00367C23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C26793">
        <w:rPr>
          <w:sz w:val="28"/>
        </w:rPr>
        <w:t>.</w:t>
      </w:r>
      <w:r>
        <w:rPr>
          <w:sz w:val="28"/>
        </w:rPr>
        <w:t>7</w:t>
      </w:r>
      <w:r w:rsidRPr="00C26793">
        <w:rPr>
          <w:sz w:val="28"/>
        </w:rPr>
        <w:t>.</w:t>
      </w:r>
      <w:r w:rsidRPr="00C26793">
        <w:rPr>
          <w:sz w:val="28"/>
        </w:rPr>
        <w:tab/>
        <w:t>Организовывать физкультурно-оздоровительную и культурно-массовую работу для работников образовательной организации.</w:t>
      </w:r>
    </w:p>
    <w:p w:rsidR="00367C23" w:rsidRPr="00C26793" w:rsidRDefault="00367C23" w:rsidP="00367C23">
      <w:pPr>
        <w:ind w:firstLine="709"/>
        <w:jc w:val="both"/>
        <w:rPr>
          <w:sz w:val="28"/>
        </w:rPr>
      </w:pPr>
      <w:r>
        <w:rPr>
          <w:sz w:val="28"/>
        </w:rPr>
        <w:t>7.8</w:t>
      </w:r>
      <w:r w:rsidRPr="00C26793">
        <w:rPr>
          <w:sz w:val="28"/>
        </w:rPr>
        <w:tab/>
        <w:t>Содействовать оздоровлению детей работников образовательной организации.</w:t>
      </w:r>
    </w:p>
    <w:p w:rsidR="00367C23" w:rsidRPr="00C26793" w:rsidRDefault="00367C23" w:rsidP="00367C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26793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C26793">
        <w:rPr>
          <w:sz w:val="28"/>
          <w:szCs w:val="28"/>
        </w:rPr>
        <w:t>.</w:t>
      </w:r>
      <w:r w:rsidRPr="00C26793">
        <w:rPr>
          <w:sz w:val="28"/>
          <w:szCs w:val="28"/>
        </w:rPr>
        <w:tab/>
        <w:t>Ходатайствовать о присвоении почетных званий, представлении к наградам работников образовательной организации.</w:t>
      </w:r>
    </w:p>
    <w:p w:rsidR="00367C23" w:rsidRPr="00C26793" w:rsidRDefault="00367C23" w:rsidP="00367C23">
      <w:pPr>
        <w:ind w:firstLine="709"/>
        <w:jc w:val="both"/>
        <w:rPr>
          <w:sz w:val="28"/>
          <w:szCs w:val="28"/>
        </w:rPr>
      </w:pPr>
    </w:p>
    <w:p w:rsidR="00367C23" w:rsidRPr="00E104EB" w:rsidRDefault="00367C23" w:rsidP="00367C23">
      <w:pPr>
        <w:pStyle w:val="3"/>
        <w:outlineLvl w:val="0"/>
        <w:rPr>
          <w:b/>
          <w:bCs/>
          <w:caps/>
        </w:rPr>
      </w:pPr>
      <w:r>
        <w:rPr>
          <w:b/>
          <w:bCs/>
          <w:caps/>
        </w:rPr>
        <w:t>8</w:t>
      </w:r>
      <w:r w:rsidRPr="00E104EB">
        <w:rPr>
          <w:b/>
          <w:bCs/>
          <w:caps/>
        </w:rPr>
        <w:t>. Контроль за выполнением коллективного договора.</w:t>
      </w:r>
    </w:p>
    <w:p w:rsidR="00367C23" w:rsidRPr="00E104EB" w:rsidRDefault="00367C23" w:rsidP="00367C23">
      <w:pPr>
        <w:pStyle w:val="3"/>
        <w:outlineLvl w:val="0"/>
        <w:rPr>
          <w:b/>
          <w:bCs/>
          <w:caps/>
        </w:rPr>
      </w:pPr>
      <w:r w:rsidRPr="00E104EB">
        <w:rPr>
          <w:b/>
          <w:bCs/>
          <w:caps/>
        </w:rPr>
        <w:t>Ответственность сторон коллективного договора</w:t>
      </w:r>
    </w:p>
    <w:p w:rsidR="00367C23" w:rsidRPr="00E104EB" w:rsidRDefault="00367C23" w:rsidP="00367C23">
      <w:pPr>
        <w:pStyle w:val="3"/>
        <w:rPr>
          <w:b/>
          <w:i/>
        </w:rPr>
      </w:pPr>
      <w:r>
        <w:rPr>
          <w:bCs/>
        </w:rPr>
        <w:t xml:space="preserve">          </w:t>
      </w:r>
      <w:r>
        <w:t>8</w:t>
      </w:r>
      <w:r w:rsidRPr="00C26793">
        <w:t>.</w:t>
      </w:r>
      <w:r w:rsidRPr="00C26793">
        <w:tab/>
      </w:r>
      <w:r w:rsidRPr="00E104EB">
        <w:rPr>
          <w:b/>
          <w:i/>
        </w:rPr>
        <w:t>Стороны договорились:</w:t>
      </w:r>
    </w:p>
    <w:p w:rsidR="00367C23" w:rsidRPr="00C26793" w:rsidRDefault="00367C23" w:rsidP="00367C23">
      <w:pPr>
        <w:pStyle w:val="3"/>
        <w:ind w:firstLine="705"/>
      </w:pPr>
      <w:r>
        <w:t>8</w:t>
      </w:r>
      <w:r w:rsidRPr="00C26793">
        <w:t>.1.</w:t>
      </w:r>
      <w:r w:rsidRPr="00C26793">
        <w:tab/>
        <w:t>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выполнении.</w:t>
      </w:r>
    </w:p>
    <w:p w:rsidR="00367C23" w:rsidRPr="00C26793" w:rsidRDefault="00367C23" w:rsidP="00367C23">
      <w:pPr>
        <w:pStyle w:val="3"/>
        <w:ind w:firstLine="705"/>
      </w:pPr>
      <w:r>
        <w:t>8</w:t>
      </w:r>
      <w:r w:rsidRPr="00C26793">
        <w:t>.2.</w:t>
      </w:r>
      <w:r w:rsidRPr="00C26793">
        <w:tab/>
        <w:t>Работодатель в течение 7 календарных дней со дня подписания коллективного договора направляет его в орган по труду (уполномоченный орган) для уведомительной регистрации.</w:t>
      </w:r>
    </w:p>
    <w:p w:rsidR="00367C23" w:rsidRPr="00C26793" w:rsidRDefault="00367C23" w:rsidP="00367C23">
      <w:pPr>
        <w:pStyle w:val="3"/>
        <w:ind w:firstLine="705"/>
      </w:pPr>
      <w:r>
        <w:t>8</w:t>
      </w:r>
      <w:r w:rsidRPr="00C26793">
        <w:t>.3.</w:t>
      </w:r>
      <w:r w:rsidRPr="00C26793">
        <w:tab/>
        <w:t>Разъяснять условия коллективного договора работникам образовательной организации.</w:t>
      </w:r>
    </w:p>
    <w:p w:rsidR="00367C23" w:rsidRDefault="00367C23" w:rsidP="00367C23">
      <w:pPr>
        <w:pStyle w:val="3"/>
        <w:ind w:firstLine="705"/>
      </w:pPr>
      <w:r>
        <w:t>8</w:t>
      </w:r>
      <w:r w:rsidRPr="00C26793">
        <w:t>.4.</w:t>
      </w:r>
      <w:r w:rsidRPr="00C26793">
        <w:tab/>
        <w:t>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(либо на условиях, определенных сторонами).</w:t>
      </w:r>
    </w:p>
    <w:p w:rsidR="00367C23" w:rsidRPr="00C26793" w:rsidRDefault="00367C23" w:rsidP="00367C23">
      <w:pPr>
        <w:pStyle w:val="3"/>
        <w:ind w:firstLine="705"/>
      </w:pPr>
    </w:p>
    <w:p w:rsidR="00367C23" w:rsidRDefault="00367C23" w:rsidP="00367C23">
      <w:pPr>
        <w:jc w:val="both"/>
        <w:rPr>
          <w:sz w:val="28"/>
        </w:rPr>
      </w:pPr>
    </w:p>
    <w:p w:rsidR="00367C23" w:rsidRDefault="00367C23" w:rsidP="00367C23">
      <w:pPr>
        <w:jc w:val="both"/>
        <w:rPr>
          <w:sz w:val="28"/>
        </w:rPr>
      </w:pPr>
    </w:p>
    <w:p w:rsidR="00367C23" w:rsidRDefault="00367C23" w:rsidP="00367C23">
      <w:pPr>
        <w:ind w:firstLine="720"/>
        <w:jc w:val="both"/>
        <w:rPr>
          <w:sz w:val="28"/>
        </w:rPr>
      </w:pPr>
    </w:p>
    <w:p w:rsidR="00367C23" w:rsidRDefault="00367C23" w:rsidP="00367C23">
      <w:pPr>
        <w:ind w:firstLine="720"/>
        <w:jc w:val="both"/>
        <w:rPr>
          <w:sz w:val="28"/>
        </w:rPr>
      </w:pPr>
    </w:p>
    <w:p w:rsidR="00367C23" w:rsidRDefault="00367C23" w:rsidP="00367C23">
      <w:pPr>
        <w:ind w:firstLine="720"/>
        <w:jc w:val="both"/>
        <w:rPr>
          <w:sz w:val="28"/>
        </w:rPr>
      </w:pPr>
    </w:p>
    <w:p w:rsidR="00367C23" w:rsidRDefault="00367C23" w:rsidP="00367C23">
      <w:pPr>
        <w:ind w:firstLine="720"/>
        <w:jc w:val="both"/>
        <w:rPr>
          <w:sz w:val="28"/>
        </w:rPr>
      </w:pPr>
    </w:p>
    <w:p w:rsidR="00367C23" w:rsidRDefault="00367C23" w:rsidP="00367C23">
      <w:pPr>
        <w:ind w:firstLine="720"/>
        <w:jc w:val="both"/>
        <w:rPr>
          <w:sz w:val="28"/>
        </w:rPr>
      </w:pPr>
    </w:p>
    <w:p w:rsidR="00367C23" w:rsidRPr="00C26793" w:rsidRDefault="00367C23" w:rsidP="00367C23">
      <w:pPr>
        <w:pStyle w:val="3"/>
        <w:ind w:firstLine="705"/>
        <w:rPr>
          <w:szCs w:val="18"/>
        </w:rPr>
      </w:pPr>
    </w:p>
    <w:p w:rsidR="00367C23" w:rsidRPr="00B36AEC" w:rsidRDefault="00367C23" w:rsidP="00367C23">
      <w:pPr>
        <w:pStyle w:val="3"/>
        <w:rPr>
          <w:b/>
        </w:rPr>
      </w:pPr>
      <w:r w:rsidRPr="00B36AEC">
        <w:rPr>
          <w:b/>
        </w:rPr>
        <w:t>От работодателя:</w:t>
      </w:r>
      <w:r w:rsidRPr="00B36AEC">
        <w:rPr>
          <w:b/>
        </w:rPr>
        <w:tab/>
      </w:r>
      <w:r w:rsidRPr="00B36AEC">
        <w:rPr>
          <w:b/>
        </w:rPr>
        <w:tab/>
      </w:r>
      <w:r w:rsidRPr="00B36AEC">
        <w:rPr>
          <w:b/>
        </w:rPr>
        <w:tab/>
      </w:r>
      <w:r w:rsidRPr="00B36AEC">
        <w:rPr>
          <w:b/>
        </w:rPr>
        <w:tab/>
      </w:r>
      <w:r w:rsidRPr="00B36AEC">
        <w:rPr>
          <w:b/>
        </w:rPr>
        <w:tab/>
        <w:t>От работников:</w:t>
      </w:r>
    </w:p>
    <w:p w:rsidR="00367C23" w:rsidRDefault="00367C23" w:rsidP="00367C23">
      <w:pPr>
        <w:pStyle w:val="3"/>
        <w:rPr>
          <w:szCs w:val="18"/>
        </w:rPr>
      </w:pPr>
      <w:r>
        <w:rPr>
          <w:szCs w:val="18"/>
        </w:rPr>
        <w:t>Заведующий МБДОУ «Рябинушка»                     _______________Стоякина Е.В.</w:t>
      </w:r>
    </w:p>
    <w:p w:rsidR="00367C23" w:rsidRPr="00C26793" w:rsidRDefault="00367C23" w:rsidP="00367C23">
      <w:pPr>
        <w:pStyle w:val="3"/>
        <w:rPr>
          <w:szCs w:val="18"/>
        </w:rPr>
      </w:pPr>
      <w:r>
        <w:rPr>
          <w:szCs w:val="18"/>
        </w:rPr>
        <w:t>_____________Вороная И.В.</w:t>
      </w:r>
    </w:p>
    <w:p w:rsidR="00367C23" w:rsidRDefault="00367C23" w:rsidP="00367C23">
      <w:pPr>
        <w:pStyle w:val="3"/>
        <w:ind w:left="4963" w:hanging="4963"/>
      </w:pPr>
    </w:p>
    <w:p w:rsidR="00367C23" w:rsidRPr="00C26793" w:rsidRDefault="00367C23" w:rsidP="00367C23">
      <w:pPr>
        <w:pStyle w:val="3"/>
      </w:pPr>
      <w:r w:rsidRPr="00C26793">
        <w:t>М.П.</w:t>
      </w:r>
      <w:r w:rsidRPr="00C26793">
        <w:tab/>
      </w:r>
      <w:r w:rsidRPr="00C26793">
        <w:tab/>
      </w:r>
      <w:r w:rsidRPr="00C26793">
        <w:tab/>
      </w:r>
      <w:r w:rsidRPr="00C26793">
        <w:tab/>
      </w:r>
      <w:r w:rsidRPr="00C26793">
        <w:tab/>
      </w:r>
      <w:r w:rsidRPr="00C26793">
        <w:tab/>
      </w:r>
      <w:r w:rsidRPr="00C26793">
        <w:tab/>
      </w:r>
      <w:r w:rsidRPr="00C26793">
        <w:tab/>
      </w:r>
    </w:p>
    <w:p w:rsidR="00367C23" w:rsidRPr="00C26793" w:rsidRDefault="00367C23" w:rsidP="00367C23">
      <w:pPr>
        <w:pStyle w:val="3"/>
      </w:pPr>
    </w:p>
    <w:p w:rsidR="00367C23" w:rsidRDefault="00367C23" w:rsidP="00367C23">
      <w:pPr>
        <w:pStyle w:val="3"/>
      </w:pPr>
      <w:r w:rsidRPr="00C26793">
        <w:t>«___»_________20 ___ г.</w:t>
      </w:r>
      <w:r w:rsidRPr="00C26793">
        <w:tab/>
      </w:r>
      <w:r w:rsidRPr="00C26793">
        <w:tab/>
      </w:r>
      <w:r w:rsidRPr="00C26793">
        <w:tab/>
      </w:r>
      <w:r w:rsidRPr="00C26793">
        <w:tab/>
      </w:r>
      <w:r w:rsidRPr="00C26793">
        <w:tab/>
        <w:t>«__»________20 ___ г.</w:t>
      </w:r>
    </w:p>
    <w:p w:rsidR="00367C23" w:rsidRDefault="00367C23" w:rsidP="00367C23">
      <w:pPr>
        <w:pStyle w:val="3"/>
      </w:pPr>
    </w:p>
    <w:p w:rsidR="00367C23" w:rsidRDefault="00367C23" w:rsidP="00367C23">
      <w:pPr>
        <w:pStyle w:val="3"/>
      </w:pPr>
    </w:p>
    <w:p w:rsidR="00367C23" w:rsidRDefault="00367C23" w:rsidP="00367C23">
      <w:pPr>
        <w:pStyle w:val="3"/>
      </w:pPr>
    </w:p>
    <w:p w:rsidR="00367C23" w:rsidRDefault="00367C23" w:rsidP="00367C23">
      <w:pPr>
        <w:pStyle w:val="3"/>
      </w:pPr>
    </w:p>
    <w:p w:rsidR="00367C23" w:rsidRDefault="00367C23" w:rsidP="00367C23">
      <w:pPr>
        <w:pStyle w:val="3"/>
      </w:pPr>
    </w:p>
    <w:p w:rsidR="00367C23" w:rsidRDefault="00367C23" w:rsidP="00367C23">
      <w:pPr>
        <w:pStyle w:val="3"/>
      </w:pPr>
    </w:p>
    <w:p w:rsidR="00367C23" w:rsidRDefault="00367C23" w:rsidP="00367C23">
      <w:pPr>
        <w:pStyle w:val="3"/>
      </w:pPr>
    </w:p>
    <w:p w:rsidR="00367C23" w:rsidRDefault="00367C23" w:rsidP="00367C23">
      <w:pPr>
        <w:pStyle w:val="3"/>
      </w:pPr>
    </w:p>
    <w:p w:rsidR="00367C23" w:rsidRDefault="00367C23" w:rsidP="00367C23">
      <w:pPr>
        <w:pStyle w:val="3"/>
      </w:pPr>
    </w:p>
    <w:p w:rsidR="00367C23" w:rsidRDefault="00367C23" w:rsidP="00367C23">
      <w:pPr>
        <w:pStyle w:val="3"/>
      </w:pPr>
    </w:p>
    <w:p w:rsidR="00367C23" w:rsidRDefault="00367C23" w:rsidP="00367C23">
      <w:pPr>
        <w:pStyle w:val="3"/>
      </w:pPr>
    </w:p>
    <w:p w:rsidR="00367C23" w:rsidRDefault="00367C23" w:rsidP="00367C23">
      <w:pPr>
        <w:pStyle w:val="3"/>
      </w:pPr>
    </w:p>
    <w:p w:rsidR="00367C23" w:rsidRDefault="00367C23" w:rsidP="00367C23">
      <w:pPr>
        <w:pStyle w:val="3"/>
      </w:pPr>
    </w:p>
    <w:p w:rsidR="00367C23" w:rsidRDefault="00367C23" w:rsidP="00367C23">
      <w:pPr>
        <w:pStyle w:val="3"/>
      </w:pPr>
    </w:p>
    <w:p w:rsidR="00367C23" w:rsidRDefault="00367C23" w:rsidP="00367C23">
      <w:pPr>
        <w:pStyle w:val="3"/>
      </w:pPr>
      <w:r>
        <w:lastRenderedPageBreak/>
        <w:t>Согласовано:                                                              Утверждаю:</w:t>
      </w:r>
    </w:p>
    <w:p w:rsidR="00367C23" w:rsidRDefault="00367C23" w:rsidP="00367C23">
      <w:pPr>
        <w:pStyle w:val="3"/>
      </w:pPr>
      <w:r>
        <w:t>на общем собрании коллектива                     заведующий МБДОУ «Рябинушка»</w:t>
      </w:r>
    </w:p>
    <w:p w:rsidR="00367C23" w:rsidRDefault="00367C23" w:rsidP="00367C23">
      <w:pPr>
        <w:pStyle w:val="3"/>
      </w:pPr>
      <w:r>
        <w:t xml:space="preserve">                                                                           __________  Вороная И.В.</w:t>
      </w:r>
    </w:p>
    <w:p w:rsidR="00367C23" w:rsidRDefault="00367C23" w:rsidP="00367C23">
      <w:pPr>
        <w:pStyle w:val="3"/>
      </w:pPr>
    </w:p>
    <w:p w:rsidR="00367C23" w:rsidRDefault="00367C23" w:rsidP="00367C23">
      <w:pPr>
        <w:pStyle w:val="3"/>
      </w:pPr>
    </w:p>
    <w:p w:rsidR="00367C23" w:rsidRDefault="00367C23" w:rsidP="00367C23">
      <w:pPr>
        <w:pStyle w:val="3"/>
      </w:pPr>
    </w:p>
    <w:p w:rsidR="00367C23" w:rsidRDefault="00367C23" w:rsidP="00367C23">
      <w:pPr>
        <w:pStyle w:val="3"/>
        <w:jc w:val="center"/>
        <w:rPr>
          <w:b/>
        </w:rPr>
      </w:pPr>
      <w:r w:rsidRPr="00EA07EA">
        <w:rPr>
          <w:b/>
        </w:rPr>
        <w:t xml:space="preserve">Выдача СИЗ сотрудникам </w:t>
      </w:r>
    </w:p>
    <w:p w:rsidR="00367C23" w:rsidRDefault="00367C23" w:rsidP="00367C23">
      <w:pPr>
        <w:pStyle w:val="3"/>
        <w:jc w:val="center"/>
        <w:rPr>
          <w:b/>
        </w:rPr>
      </w:pPr>
      <w:r w:rsidRPr="00EA07EA">
        <w:rPr>
          <w:b/>
        </w:rPr>
        <w:t xml:space="preserve">МБДОУ «Детский сад «Рябинушка» п.Тюльпан </w:t>
      </w:r>
    </w:p>
    <w:p w:rsidR="00367C23" w:rsidRDefault="00367C23" w:rsidP="00367C23">
      <w:pPr>
        <w:pStyle w:val="3"/>
        <w:jc w:val="center"/>
        <w:rPr>
          <w:b/>
        </w:rPr>
      </w:pPr>
      <w:r w:rsidRPr="00EA07EA">
        <w:rPr>
          <w:b/>
        </w:rPr>
        <w:t>на 2017-</w:t>
      </w:r>
      <w:smartTag w:uri="urn:schemas-microsoft-com:office:smarttags" w:element="metricconverter">
        <w:smartTagPr>
          <w:attr w:name="ProductID" w:val="2020 г"/>
        </w:smartTagPr>
        <w:r w:rsidRPr="00EA07EA">
          <w:rPr>
            <w:b/>
          </w:rPr>
          <w:t>2020 г</w:t>
        </w:r>
      </w:smartTag>
      <w:r w:rsidRPr="00EA07EA">
        <w:rPr>
          <w:b/>
        </w:rPr>
        <w:t>.г.</w:t>
      </w:r>
    </w:p>
    <w:p w:rsidR="00367C23" w:rsidRDefault="00367C23" w:rsidP="00367C23">
      <w:pPr>
        <w:pStyle w:val="3"/>
        <w:jc w:val="center"/>
        <w:rPr>
          <w:b/>
        </w:rPr>
      </w:pPr>
    </w:p>
    <w:p w:rsidR="00367C23" w:rsidRPr="00EA07EA" w:rsidRDefault="00367C23" w:rsidP="00367C23">
      <w:pPr>
        <w:pStyle w:val="3"/>
        <w:jc w:val="center"/>
        <w:rPr>
          <w:b/>
        </w:rPr>
      </w:pPr>
    </w:p>
    <w:p w:rsidR="00367C23" w:rsidRDefault="00367C23" w:rsidP="00367C23">
      <w:pPr>
        <w:pStyle w:val="3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187"/>
        <w:gridCol w:w="2494"/>
        <w:gridCol w:w="3984"/>
      </w:tblGrid>
      <w:tr w:rsidR="00367C23" w:rsidTr="00241CD1">
        <w:trPr>
          <w:trHeight w:val="318"/>
        </w:trPr>
        <w:tc>
          <w:tcPr>
            <w:tcW w:w="3187" w:type="dxa"/>
          </w:tcPr>
          <w:p w:rsidR="00367C23" w:rsidRDefault="00367C23" w:rsidP="00241CD1">
            <w:pPr>
              <w:pStyle w:val="3"/>
            </w:pPr>
            <w:r>
              <w:t>должность</w:t>
            </w:r>
          </w:p>
        </w:tc>
        <w:tc>
          <w:tcPr>
            <w:tcW w:w="2494" w:type="dxa"/>
          </w:tcPr>
          <w:p w:rsidR="00367C23" w:rsidRDefault="00367C23" w:rsidP="00241CD1">
            <w:pPr>
              <w:pStyle w:val="3"/>
            </w:pPr>
            <w:r>
              <w:t>Сроки выдачи</w:t>
            </w:r>
          </w:p>
        </w:tc>
        <w:tc>
          <w:tcPr>
            <w:tcW w:w="3984" w:type="dxa"/>
          </w:tcPr>
          <w:p w:rsidR="00367C23" w:rsidRDefault="00367C23" w:rsidP="00241CD1">
            <w:pPr>
              <w:pStyle w:val="3"/>
            </w:pPr>
            <w:r>
              <w:t>СИЗ</w:t>
            </w:r>
          </w:p>
        </w:tc>
      </w:tr>
      <w:tr w:rsidR="00367C23" w:rsidTr="00241CD1">
        <w:trPr>
          <w:trHeight w:val="2948"/>
        </w:trPr>
        <w:tc>
          <w:tcPr>
            <w:tcW w:w="3187" w:type="dxa"/>
          </w:tcPr>
          <w:p w:rsidR="00367C23" w:rsidRDefault="00367C23" w:rsidP="00241CD1">
            <w:pPr>
              <w:pStyle w:val="3"/>
            </w:pPr>
            <w:r>
              <w:t>сторож</w:t>
            </w:r>
          </w:p>
        </w:tc>
        <w:tc>
          <w:tcPr>
            <w:tcW w:w="2494" w:type="dxa"/>
          </w:tcPr>
          <w:p w:rsidR="00367C23" w:rsidRDefault="00367C23" w:rsidP="00241CD1">
            <w:pPr>
              <w:pStyle w:val="3"/>
            </w:pPr>
            <w:r>
              <w:t>1 раз в год</w:t>
            </w:r>
          </w:p>
        </w:tc>
        <w:tc>
          <w:tcPr>
            <w:tcW w:w="3984" w:type="dxa"/>
          </w:tcPr>
          <w:p w:rsidR="00367C23" w:rsidRDefault="00367C23" w:rsidP="00241CD1">
            <w:pPr>
              <w:pStyle w:val="3"/>
            </w:pPr>
            <w:r>
              <w:t>Костюм из смешанных тканей для защиты от общих производственных загрязнений и механических воздействий. Плащ х/б с водоотталкивающей пропиткой. Куртка на утепляющей прокладке. Брюки на утепляющей прокладке. Полушубок. Валенки или сапоги кожаные утепленные.</w:t>
            </w:r>
          </w:p>
        </w:tc>
      </w:tr>
      <w:tr w:rsidR="00367C23" w:rsidTr="00241CD1">
        <w:trPr>
          <w:trHeight w:val="664"/>
        </w:trPr>
        <w:tc>
          <w:tcPr>
            <w:tcW w:w="3187" w:type="dxa"/>
          </w:tcPr>
          <w:p w:rsidR="00367C23" w:rsidRDefault="00367C23" w:rsidP="00241CD1">
            <w:pPr>
              <w:pStyle w:val="3"/>
            </w:pPr>
            <w:r>
              <w:t>Подсобный рабочий</w:t>
            </w:r>
          </w:p>
        </w:tc>
        <w:tc>
          <w:tcPr>
            <w:tcW w:w="2494" w:type="dxa"/>
          </w:tcPr>
          <w:p w:rsidR="00367C23" w:rsidRDefault="00367C23" w:rsidP="00241CD1">
            <w:pPr>
              <w:pStyle w:val="3"/>
            </w:pPr>
            <w:r>
              <w:t>1 раз в год</w:t>
            </w:r>
          </w:p>
        </w:tc>
        <w:tc>
          <w:tcPr>
            <w:tcW w:w="3984" w:type="dxa"/>
          </w:tcPr>
          <w:p w:rsidR="00367C23" w:rsidRDefault="00367C23" w:rsidP="00241CD1">
            <w:pPr>
              <w:pStyle w:val="3"/>
            </w:pPr>
            <w:r>
              <w:t>Куртка на утепляющей прокладке. Брюки на утепляющей прокладке.  Валенки или сапоги кожаные утепленные</w:t>
            </w:r>
          </w:p>
        </w:tc>
      </w:tr>
    </w:tbl>
    <w:p w:rsidR="00367C23" w:rsidRDefault="00367C23" w:rsidP="00367C23">
      <w:pPr>
        <w:pStyle w:val="3"/>
      </w:pPr>
    </w:p>
    <w:p w:rsidR="00367C23" w:rsidRDefault="00367C23" w:rsidP="00367C23">
      <w:pPr>
        <w:pStyle w:val="3"/>
      </w:pPr>
    </w:p>
    <w:p w:rsidR="00367C23" w:rsidRDefault="00367C23" w:rsidP="00367C23">
      <w:pPr>
        <w:rPr>
          <w:b/>
          <w:sz w:val="28"/>
          <w:szCs w:val="28"/>
        </w:rPr>
      </w:pPr>
    </w:p>
    <w:p w:rsidR="00367C23" w:rsidRDefault="00367C23" w:rsidP="00367C23">
      <w:pPr>
        <w:rPr>
          <w:b/>
          <w:sz w:val="28"/>
          <w:szCs w:val="28"/>
        </w:rPr>
      </w:pPr>
    </w:p>
    <w:p w:rsidR="00367C23" w:rsidRDefault="00367C23" w:rsidP="00367C23">
      <w:pPr>
        <w:rPr>
          <w:b/>
          <w:sz w:val="28"/>
          <w:szCs w:val="28"/>
        </w:rPr>
      </w:pPr>
    </w:p>
    <w:p w:rsidR="00367C23" w:rsidRDefault="00367C23" w:rsidP="00367C23">
      <w:pPr>
        <w:rPr>
          <w:b/>
          <w:sz w:val="28"/>
          <w:szCs w:val="28"/>
        </w:rPr>
      </w:pPr>
    </w:p>
    <w:p w:rsidR="00367C23" w:rsidRDefault="00367C23" w:rsidP="00367C23">
      <w:pPr>
        <w:rPr>
          <w:b/>
          <w:sz w:val="28"/>
          <w:szCs w:val="28"/>
        </w:rPr>
      </w:pPr>
    </w:p>
    <w:p w:rsidR="00367C23" w:rsidRDefault="00367C23" w:rsidP="00367C23">
      <w:pPr>
        <w:rPr>
          <w:b/>
          <w:sz w:val="28"/>
          <w:szCs w:val="28"/>
        </w:rPr>
      </w:pPr>
    </w:p>
    <w:p w:rsidR="00367C23" w:rsidRDefault="00367C23" w:rsidP="00367C23">
      <w:pPr>
        <w:rPr>
          <w:b/>
          <w:sz w:val="28"/>
          <w:szCs w:val="28"/>
        </w:rPr>
      </w:pPr>
    </w:p>
    <w:p w:rsidR="00367C23" w:rsidRDefault="00367C23" w:rsidP="00367C23">
      <w:pPr>
        <w:rPr>
          <w:b/>
          <w:sz w:val="28"/>
          <w:szCs w:val="28"/>
        </w:rPr>
      </w:pPr>
    </w:p>
    <w:p w:rsidR="00367C23" w:rsidRPr="00532927" w:rsidRDefault="00367C23" w:rsidP="00367C23">
      <w:pPr>
        <w:rPr>
          <w:b/>
          <w:sz w:val="28"/>
          <w:szCs w:val="28"/>
        </w:rPr>
      </w:pPr>
    </w:p>
    <w:p w:rsidR="00367C23" w:rsidRPr="00C26793" w:rsidRDefault="00367C23" w:rsidP="00367C23">
      <w:pPr>
        <w:pStyle w:val="3"/>
      </w:pPr>
    </w:p>
    <w:p w:rsidR="00A32E14" w:rsidRDefault="00065F50"/>
    <w:sectPr w:rsidR="00A32E14" w:rsidSect="00D14B0B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F50" w:rsidRDefault="00065F50" w:rsidP="00367C23">
      <w:r>
        <w:separator/>
      </w:r>
    </w:p>
  </w:endnote>
  <w:endnote w:type="continuationSeparator" w:id="0">
    <w:p w:rsidR="00065F50" w:rsidRDefault="00065F50" w:rsidP="0036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0000000000000000000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B0B" w:rsidRDefault="00C460AC" w:rsidP="0002281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5052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F50" w:rsidRDefault="00065F50" w:rsidP="00367C23">
      <w:r>
        <w:separator/>
      </w:r>
    </w:p>
  </w:footnote>
  <w:footnote w:type="continuationSeparator" w:id="0">
    <w:p w:rsidR="00065F50" w:rsidRDefault="00065F50" w:rsidP="00367C23">
      <w:r>
        <w:continuationSeparator/>
      </w:r>
    </w:p>
  </w:footnote>
  <w:footnote w:id="1">
    <w:p w:rsidR="00367C23" w:rsidRDefault="00367C23" w:rsidP="00367C23">
      <w:pPr>
        <w:pStyle w:val="aff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 w15:restartNumberingAfterBreak="0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 w15:restartNumberingAfterBreak="0">
    <w:nsid w:val="224273CA"/>
    <w:multiLevelType w:val="multilevel"/>
    <w:tmpl w:val="E0DC06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7" w15:restartNumberingAfterBreak="0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635AAD"/>
    <w:multiLevelType w:val="multilevel"/>
    <w:tmpl w:val="4F142970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 w15:restartNumberingAfterBreak="0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65CC18BA"/>
    <w:multiLevelType w:val="multilevel"/>
    <w:tmpl w:val="84A0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5B7476"/>
    <w:multiLevelType w:val="multilevel"/>
    <w:tmpl w:val="0BBC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1"/>
  </w:num>
  <w:num w:numId="8">
    <w:abstractNumId w:val="12"/>
  </w:num>
  <w:num w:numId="9">
    <w:abstractNumId w:val="14"/>
  </w:num>
  <w:num w:numId="10">
    <w:abstractNumId w:val="2"/>
  </w:num>
  <w:num w:numId="11">
    <w:abstractNumId w:val="4"/>
  </w:num>
  <w:num w:numId="12">
    <w:abstractNumId w:val="7"/>
  </w:num>
  <w:num w:numId="13">
    <w:abstractNumId w:val="8"/>
  </w:num>
  <w:num w:numId="14">
    <w:abstractNumId w:val="19"/>
  </w:num>
  <w:num w:numId="15">
    <w:abstractNumId w:val="20"/>
  </w:num>
  <w:num w:numId="16">
    <w:abstractNumId w:val="16"/>
  </w:num>
  <w:num w:numId="17">
    <w:abstractNumId w:val="15"/>
  </w:num>
  <w:num w:numId="18">
    <w:abstractNumId w:val="3"/>
  </w:num>
  <w:num w:numId="19">
    <w:abstractNumId w:val="18"/>
  </w:num>
  <w:num w:numId="20">
    <w:abstractNumId w:val="17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C23"/>
    <w:rsid w:val="00065F50"/>
    <w:rsid w:val="00367C23"/>
    <w:rsid w:val="00450525"/>
    <w:rsid w:val="00541092"/>
    <w:rsid w:val="00A707C2"/>
    <w:rsid w:val="00C460AC"/>
    <w:rsid w:val="00E26F80"/>
    <w:rsid w:val="00F9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B3B174-9CA3-41FA-8AFC-1EC7C340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7C23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C2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367C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7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67C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C2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367C23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367C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367C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67C2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367C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67C2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rsid w:val="0036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67C23"/>
  </w:style>
  <w:style w:type="paragraph" w:customStyle="1" w:styleId="a9">
    <w:name w:val="Таблицы (моноширинный)"/>
    <w:basedOn w:val="a"/>
    <w:next w:val="a"/>
    <w:uiPriority w:val="99"/>
    <w:rsid w:val="00367C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Hyperlink"/>
    <w:rsid w:val="00367C23"/>
    <w:rPr>
      <w:color w:val="0000FF"/>
      <w:u w:val="single"/>
    </w:rPr>
  </w:style>
  <w:style w:type="character" w:styleId="ab">
    <w:name w:val="FollowedHyperlink"/>
    <w:rsid w:val="00367C23"/>
    <w:rPr>
      <w:color w:val="800080"/>
      <w:u w:val="single"/>
    </w:rPr>
  </w:style>
  <w:style w:type="paragraph" w:styleId="ac">
    <w:name w:val="Balloon Text"/>
    <w:basedOn w:val="a"/>
    <w:link w:val="ad"/>
    <w:semiHidden/>
    <w:rsid w:val="00367C23"/>
    <w:rPr>
      <w:rFonts w:ascii="Tahoma" w:hAnsi="Tahoma"/>
      <w:spacing w:val="-2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67C23"/>
    <w:rPr>
      <w:rFonts w:ascii="Tahoma" w:eastAsia="Times New Roman" w:hAnsi="Tahoma" w:cs="Times New Roman"/>
      <w:spacing w:val="-2"/>
      <w:sz w:val="16"/>
      <w:szCs w:val="16"/>
    </w:rPr>
  </w:style>
  <w:style w:type="paragraph" w:styleId="ae">
    <w:name w:val="No Spacing"/>
    <w:uiPriority w:val="1"/>
    <w:qFormat/>
    <w:rsid w:val="0036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367C23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367C23"/>
    <w:pPr>
      <w:shd w:val="clear" w:color="auto" w:fill="FFFFFF"/>
      <w:spacing w:before="240" w:line="326" w:lineRule="exac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">
    <w:name w:val="Основной текст_"/>
    <w:link w:val="11"/>
    <w:rsid w:val="00367C23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367C23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367C23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367C23"/>
    <w:pPr>
      <w:shd w:val="clear" w:color="auto" w:fill="FFFFFF"/>
      <w:spacing w:before="240" w:line="322" w:lineRule="exact"/>
      <w:ind w:hanging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6">
    <w:name w:val="Основной текст (3)"/>
    <w:basedOn w:val="a"/>
    <w:link w:val="35"/>
    <w:rsid w:val="00367C23"/>
    <w:pPr>
      <w:shd w:val="clear" w:color="auto" w:fill="FFFFFF"/>
      <w:spacing w:after="240" w:line="322" w:lineRule="exact"/>
      <w:ind w:firstLine="5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2">
    <w:name w:val="Заголовок №2"/>
    <w:basedOn w:val="a"/>
    <w:link w:val="21"/>
    <w:rsid w:val="00367C23"/>
    <w:pPr>
      <w:shd w:val="clear" w:color="auto" w:fill="FFFFFF"/>
      <w:spacing w:before="300" w:after="180" w:line="0" w:lineRule="atLeas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0">
    <w:name w:val="Subtle Emphasis"/>
    <w:uiPriority w:val="19"/>
    <w:qFormat/>
    <w:rsid w:val="00367C23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67C23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367C2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367C2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367C23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367C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367C23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367C23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367C23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367C23"/>
    <w:pPr>
      <w:ind w:left="708"/>
    </w:pPr>
  </w:style>
  <w:style w:type="character" w:customStyle="1" w:styleId="CourierNew95pt">
    <w:name w:val="Основной текст + Courier New;9;5 pt"/>
    <w:rsid w:val="00367C23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367C23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367C23"/>
    <w:rPr>
      <w:rFonts w:ascii="Times New Roman" w:eastAsia="Times New Roman" w:hAnsi="Times New Roman" w:cs="Times New Roman"/>
      <w:sz w:val="24"/>
      <w:szCs w:val="24"/>
    </w:rPr>
  </w:style>
  <w:style w:type="paragraph" w:styleId="37">
    <w:name w:val="List 3"/>
    <w:basedOn w:val="a"/>
    <w:rsid w:val="00367C23"/>
    <w:pPr>
      <w:ind w:left="849" w:hanging="283"/>
    </w:pPr>
  </w:style>
  <w:style w:type="paragraph" w:styleId="afc">
    <w:name w:val="List"/>
    <w:basedOn w:val="a"/>
    <w:rsid w:val="00367C23"/>
    <w:pPr>
      <w:ind w:left="283" w:hanging="283"/>
    </w:pPr>
  </w:style>
  <w:style w:type="paragraph" w:styleId="23">
    <w:name w:val="List 2"/>
    <w:basedOn w:val="a"/>
    <w:rsid w:val="00367C23"/>
    <w:pPr>
      <w:ind w:left="566" w:hanging="283"/>
    </w:pPr>
  </w:style>
  <w:style w:type="paragraph" w:styleId="afd">
    <w:name w:val="Plain Text"/>
    <w:basedOn w:val="a"/>
    <w:link w:val="afe"/>
    <w:rsid w:val="00367C23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367C23"/>
    <w:rPr>
      <w:rFonts w:ascii="Courier New" w:eastAsia="Times New Roman" w:hAnsi="Courier New" w:cs="Times New Roman"/>
      <w:sz w:val="20"/>
      <w:szCs w:val="20"/>
    </w:rPr>
  </w:style>
  <w:style w:type="paragraph" w:styleId="5">
    <w:name w:val="List 5"/>
    <w:basedOn w:val="a"/>
    <w:rsid w:val="00367C23"/>
    <w:pPr>
      <w:ind w:left="1415" w:hanging="283"/>
    </w:pPr>
  </w:style>
  <w:style w:type="paragraph" w:customStyle="1" w:styleId="12">
    <w:name w:val="Цитата1"/>
    <w:basedOn w:val="a"/>
    <w:rsid w:val="00367C23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367C23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367C23"/>
    <w:pPr>
      <w:spacing w:after="120"/>
      <w:ind w:left="849"/>
      <w:contextualSpacing/>
    </w:pPr>
  </w:style>
  <w:style w:type="paragraph" w:styleId="aff">
    <w:name w:val="footnote text"/>
    <w:basedOn w:val="a"/>
    <w:link w:val="aff0"/>
    <w:uiPriority w:val="99"/>
    <w:semiHidden/>
    <w:unhideWhenUsed/>
    <w:rsid w:val="00367C23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367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unhideWhenUsed/>
    <w:rsid w:val="00367C23"/>
    <w:rPr>
      <w:vertAlign w:val="superscript"/>
    </w:rPr>
  </w:style>
  <w:style w:type="paragraph" w:customStyle="1" w:styleId="310">
    <w:name w:val="Основной текст с отступом 31"/>
    <w:basedOn w:val="a"/>
    <w:rsid w:val="00367C23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13">
    <w:name w:val="Заголовок1"/>
    <w:basedOn w:val="a"/>
    <w:next w:val="aff2"/>
    <w:rsid w:val="00367C23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semiHidden/>
    <w:unhideWhenUsed/>
    <w:rsid w:val="00367C23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367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7C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4">
    <w:name w:val="Знак Знак Знак Знак Знак Знак Знак"/>
    <w:basedOn w:val="a"/>
    <w:rsid w:val="00367C23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paragraph" w:styleId="aff5">
    <w:name w:val="Normal (Web)"/>
    <w:basedOn w:val="a"/>
    <w:uiPriority w:val="99"/>
    <w:unhideWhenUsed/>
    <w:rsid w:val="00367C23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67C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6">
    <w:name w:val="endnote text"/>
    <w:basedOn w:val="a"/>
    <w:link w:val="aff7"/>
    <w:uiPriority w:val="99"/>
    <w:semiHidden/>
    <w:unhideWhenUsed/>
    <w:rsid w:val="00367C23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367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basedOn w:val="a0"/>
    <w:uiPriority w:val="99"/>
    <w:semiHidden/>
    <w:unhideWhenUsed/>
    <w:rsid w:val="00367C23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367C23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367C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0B37408F9483D6C446C4524D4A2C3F20920E56AF28B4CE8A8BD3EE5FA68A5B78A6C4D0E7C9732t4qA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6229</Words>
  <Characters>35508</Characters>
  <Application>Microsoft Office Word</Application>
  <DocSecurity>0</DocSecurity>
  <Lines>295</Lines>
  <Paragraphs>83</Paragraphs>
  <ScaleCrop>false</ScaleCrop>
  <Company>Krokoz™</Company>
  <LinksUpToDate>false</LinksUpToDate>
  <CharactersWithSpaces>41654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2019-04-05T08:47:00Z</dcterms:created>
  <dcterms:modified xsi:type="dcterms:W3CDTF">2020-10-16T08:33:00Z</dcterms:modified>
</cp:coreProperties>
</file>