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59" w:rsidRDefault="00F821CC">
      <w:pPr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page">
                  <wp:posOffset>539750</wp:posOffset>
                </wp:positionV>
                <wp:extent cx="9290050" cy="11436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90050" cy="1143635"/>
                        </a:xfrm>
                        <a:prstGeom prst="rect">
                          <a:avLst/>
                        </a:prstGeom>
                        <a:solidFill>
                          <a:srgbClr val="F9FBFF"/>
                        </a:solidFill>
                      </wps:spPr>
                      <wps:txbx>
                        <w:txbxContent>
                          <w:p w:rsidR="006F5A59" w:rsidRDefault="00F821CC">
                            <w:pPr>
                              <w:pStyle w:val="a3"/>
                              <w:spacing w:before="276" w:line="448" w:lineRule="auto"/>
                              <w:ind w:left="5084" w:right="1559" w:hanging="353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A1F33"/>
                              </w:rPr>
                              <w:t>Информация</w:t>
                            </w:r>
                            <w:r>
                              <w:rPr>
                                <w:color w:val="0A1F3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A1F33"/>
                              </w:rPr>
                              <w:t>о</w:t>
                            </w:r>
                            <w:r>
                              <w:rPr>
                                <w:color w:val="0A1F3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A1F33"/>
                              </w:rPr>
                              <w:t>численности</w:t>
                            </w:r>
                            <w:r>
                              <w:rPr>
                                <w:color w:val="0A1F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A1F33"/>
                              </w:rPr>
                              <w:t>обучающихся</w:t>
                            </w:r>
                            <w:r>
                              <w:rPr>
                                <w:color w:val="0A1F3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A1F33"/>
                              </w:rPr>
                              <w:t>по</w:t>
                            </w:r>
                            <w:r>
                              <w:rPr>
                                <w:color w:val="0A1F3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A1F33"/>
                              </w:rPr>
                              <w:t>реализуемым</w:t>
                            </w:r>
                            <w:r>
                              <w:rPr>
                                <w:color w:val="0A1F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A1F33"/>
                              </w:rPr>
                              <w:t>образовательным</w:t>
                            </w:r>
                            <w:r>
                              <w:rPr>
                                <w:color w:val="0A1F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A1F33"/>
                              </w:rPr>
                              <w:t>программам МБДОУ «Детский сад «</w:t>
                            </w:r>
                            <w:proofErr w:type="spellStart"/>
                            <w:r>
                              <w:rPr>
                                <w:color w:val="0A1F33"/>
                              </w:rPr>
                              <w:t>Рябинушка</w:t>
                            </w:r>
                            <w:proofErr w:type="spellEnd"/>
                            <w:r>
                              <w:rPr>
                                <w:color w:val="0A1F33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5.2pt;margin-top:42.5pt;width:731.5pt;height:90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4pTxAEAAHQDAAAOAAAAZHJzL2Uyb0RvYy54bWysU9Fu2yAUfZ+0f0C8L7bTtVqsONXaytOk&#10;aqvU7gMwhhgVuAxI7Pz9LsRJqu1t6gsG7uHcc+69Xt9ORpO98EGBbWi1KCkRlkOv7Lahv17aT18o&#10;CZHZnmmwoqEHEejt5uOH9ehqsYQBdC88QRIb6tE1dIjR1UUR+CAMCwtwwmJQgjcs4tFvi96zEdmN&#10;LpZleVOM4HvngYsQ8PbhGKSbzC+l4PGnlEFEohuK2mJefV67tBabNau3nrlB8VkG+w8VhimLSc9U&#10;DywysvPqHyqjuIcAMi44mAKkVFxkD+imKv9y8zwwJ7IXLE5w5zKF96PlP/ZPnqgee0eJZQZb9CKm&#10;2MFEqlSc0YUaMc8OUXG6gykBk9HgHoG/BoQUbzDHBwHRCTNJb9IXbRJ8iPU/nGuOSQjHy9VyVZbX&#10;GOIYq6rPVzdX1ylxcXnufIjfBBiSNg312NQsge0fQzxCT5CsDLTqW6V1Pvhtd6892TMcgHbV3rXt&#10;zB4usOzgKDp5iVM3zdY76A/ofMQBaWj4vWNeUKK/W+xAmqbTxp823Wnjo76HPHNJhYWvuwhSZbUp&#10;xZF3rh22NvudxzDNzttzRl1+ls0fAAAA//8DAFBLAwQUAAYACAAAACEAqinGNeEAAAALAQAADwAA&#10;AGRycy9kb3ducmV2LnhtbEyPwU7DMBBE70j8g7VI3KiTgkuVxqkQFBWpXNJWytWNTRKw11HstoGv&#10;Z3uC48w+zc7ky9FZdjJD6DxKSCcJMIO11x02Eva717s5sBAVamU9GgnfJsCyuL7KVab9GUtz2saG&#10;UQiGTEloY+wzzkPdGqfCxPcG6fbhB6ciyaHhelBnCneWT5Nkxp3qkD60qjfPram/tkcn4aVal5/v&#10;YSPsmy5XTlTrn9WukvL2ZnxaAItmjH8wXOpTdSio08EfUQdmSafJA6ES5oI2XQDxeE/OQcJ0JlLg&#10;Rc7/byh+AQAA//8DAFBLAQItABQABgAIAAAAIQC2gziS/gAAAOEBAAATAAAAAAAAAAAAAAAAAAAA&#10;AABbQ29udGVudF9UeXBlc10ueG1sUEsBAi0AFAAGAAgAAAAhADj9If/WAAAAlAEAAAsAAAAAAAAA&#10;AAAAAAAALwEAAF9yZWxzLy5yZWxzUEsBAi0AFAAGAAgAAAAhAAgvilPEAQAAdAMAAA4AAAAAAAAA&#10;AAAAAAAALgIAAGRycy9lMm9Eb2MueG1sUEsBAi0AFAAGAAgAAAAhAKopxjXhAAAACwEAAA8AAAAA&#10;AAAAAAAAAAAAHgQAAGRycy9kb3ducmV2LnhtbFBLBQYAAAAABAAEAPMAAAAsBQAAAAA=&#10;" fillcolor="#f9fbff" stroked="f">
                <v:path arrowok="t"/>
                <v:textbox inset="0,0,0,0">
                  <w:txbxContent>
                    <w:p w:rsidR="006F5A59" w:rsidRDefault="00F821CC">
                      <w:pPr>
                        <w:pStyle w:val="a3"/>
                        <w:spacing w:before="276" w:line="448" w:lineRule="auto"/>
                        <w:ind w:left="5084" w:right="1559" w:hanging="3534"/>
                        <w:rPr>
                          <w:color w:val="000000"/>
                        </w:rPr>
                      </w:pPr>
                      <w:r>
                        <w:rPr>
                          <w:color w:val="0A1F33"/>
                        </w:rPr>
                        <w:t>Информация</w:t>
                      </w:r>
                      <w:r>
                        <w:rPr>
                          <w:color w:val="0A1F33"/>
                          <w:spacing w:val="-9"/>
                        </w:rPr>
                        <w:t xml:space="preserve"> </w:t>
                      </w:r>
                      <w:r>
                        <w:rPr>
                          <w:color w:val="0A1F33"/>
                        </w:rPr>
                        <w:t>о</w:t>
                      </w:r>
                      <w:r>
                        <w:rPr>
                          <w:color w:val="0A1F33"/>
                          <w:spacing w:val="-11"/>
                        </w:rPr>
                        <w:t xml:space="preserve"> </w:t>
                      </w:r>
                      <w:r>
                        <w:rPr>
                          <w:color w:val="0A1F33"/>
                        </w:rPr>
                        <w:t>численности</w:t>
                      </w:r>
                      <w:r>
                        <w:rPr>
                          <w:color w:val="0A1F33"/>
                          <w:spacing w:val="-4"/>
                        </w:rPr>
                        <w:t xml:space="preserve"> </w:t>
                      </w:r>
                      <w:r>
                        <w:rPr>
                          <w:color w:val="0A1F33"/>
                        </w:rPr>
                        <w:t>обучающихся</w:t>
                      </w:r>
                      <w:r>
                        <w:rPr>
                          <w:color w:val="0A1F33"/>
                          <w:spacing w:val="-9"/>
                        </w:rPr>
                        <w:t xml:space="preserve"> </w:t>
                      </w:r>
                      <w:r>
                        <w:rPr>
                          <w:color w:val="0A1F33"/>
                        </w:rPr>
                        <w:t>по</w:t>
                      </w:r>
                      <w:r>
                        <w:rPr>
                          <w:color w:val="0A1F33"/>
                          <w:spacing w:val="-7"/>
                        </w:rPr>
                        <w:t xml:space="preserve"> </w:t>
                      </w:r>
                      <w:r>
                        <w:rPr>
                          <w:color w:val="0A1F33"/>
                        </w:rPr>
                        <w:t>реализуемым</w:t>
                      </w:r>
                      <w:r>
                        <w:rPr>
                          <w:color w:val="0A1F33"/>
                          <w:spacing w:val="-4"/>
                        </w:rPr>
                        <w:t xml:space="preserve"> </w:t>
                      </w:r>
                      <w:r>
                        <w:rPr>
                          <w:color w:val="0A1F33"/>
                        </w:rPr>
                        <w:t>образовательным</w:t>
                      </w:r>
                      <w:r>
                        <w:rPr>
                          <w:color w:val="0A1F33"/>
                          <w:spacing w:val="-4"/>
                        </w:rPr>
                        <w:t xml:space="preserve"> </w:t>
                      </w:r>
                      <w:r>
                        <w:rPr>
                          <w:color w:val="0A1F33"/>
                        </w:rPr>
                        <w:t>программам МБДОУ «Детский сад «</w:t>
                      </w:r>
                      <w:proofErr w:type="spellStart"/>
                      <w:r>
                        <w:rPr>
                          <w:color w:val="0A1F33"/>
                        </w:rPr>
                        <w:t>Рябинушка</w:t>
                      </w:r>
                      <w:proofErr w:type="spellEnd"/>
                      <w:r>
                        <w:rPr>
                          <w:color w:val="0A1F33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F5A59" w:rsidRDefault="006F5A59">
      <w:pPr>
        <w:rPr>
          <w:sz w:val="20"/>
        </w:rPr>
      </w:pPr>
    </w:p>
    <w:p w:rsidR="006F5A59" w:rsidRDefault="006F5A59">
      <w:pPr>
        <w:rPr>
          <w:sz w:val="20"/>
        </w:rPr>
      </w:pPr>
    </w:p>
    <w:p w:rsidR="006F5A59" w:rsidRDefault="006F5A59">
      <w:pPr>
        <w:rPr>
          <w:sz w:val="20"/>
        </w:rPr>
      </w:pPr>
    </w:p>
    <w:p w:rsidR="006F5A59" w:rsidRDefault="006F5A59">
      <w:pPr>
        <w:rPr>
          <w:sz w:val="20"/>
        </w:rPr>
      </w:pPr>
    </w:p>
    <w:p w:rsidR="006F5A59" w:rsidRDefault="006F5A59">
      <w:pPr>
        <w:rPr>
          <w:sz w:val="20"/>
        </w:rPr>
      </w:pPr>
    </w:p>
    <w:p w:rsidR="006F5A59" w:rsidRDefault="006F5A59">
      <w:pPr>
        <w:spacing w:before="196" w:after="1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58"/>
        <w:gridCol w:w="2958"/>
        <w:gridCol w:w="2958"/>
        <w:gridCol w:w="2958"/>
      </w:tblGrid>
      <w:tr w:rsidR="006F5A59">
        <w:trPr>
          <w:trHeight w:val="508"/>
        </w:trPr>
        <w:tc>
          <w:tcPr>
            <w:tcW w:w="14794" w:type="dxa"/>
            <w:gridSpan w:val="5"/>
          </w:tcPr>
          <w:p w:rsidR="006F5A59" w:rsidRDefault="00F821CC">
            <w:pPr>
              <w:pStyle w:val="TableParagraph"/>
              <w:spacing w:line="249" w:lineRule="exact"/>
            </w:pPr>
            <w:bookmarkStart w:id="0" w:name="Информация_о_численности_обучающихся_по_"/>
            <w:bookmarkStart w:id="1" w:name="МБДОУ_«Детский_сад_«Одуванчик"/>
            <w:bookmarkEnd w:id="0"/>
            <w:bookmarkEnd w:id="1"/>
            <w:r>
              <w:t>Общая</w:t>
            </w:r>
            <w:r>
              <w:rPr>
                <w:spacing w:val="-7"/>
              </w:rPr>
              <w:t xml:space="preserve"> </w:t>
            </w:r>
            <w:r>
              <w:t>численность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МБДОУ</w:t>
            </w:r>
            <w:r>
              <w:rPr>
                <w:spacing w:val="-6"/>
              </w:rPr>
              <w:t xml:space="preserve"> </w:t>
            </w:r>
            <w:r>
              <w:t>«Детский</w:t>
            </w:r>
            <w:r>
              <w:rPr>
                <w:spacing w:val="-3"/>
              </w:rPr>
              <w:t xml:space="preserve"> </w:t>
            </w:r>
            <w:r>
              <w:t>сад</w:t>
            </w:r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Рябинушка</w:t>
            </w:r>
            <w:proofErr w:type="spellEnd"/>
            <w:r>
              <w:t>»</w:t>
            </w:r>
            <w:r>
              <w:rPr>
                <w:spacing w:val="44"/>
              </w:rPr>
              <w:t xml:space="preserve"> </w:t>
            </w:r>
            <w:r>
              <w:t>22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человек</w:t>
            </w:r>
          </w:p>
        </w:tc>
      </w:tr>
      <w:tr w:rsidR="006F5A59">
        <w:trPr>
          <w:trHeight w:val="2275"/>
        </w:trPr>
        <w:tc>
          <w:tcPr>
            <w:tcW w:w="2962" w:type="dxa"/>
          </w:tcPr>
          <w:p w:rsidR="006F5A59" w:rsidRDefault="00F821CC">
            <w:pPr>
              <w:pStyle w:val="TableParagraph"/>
              <w:spacing w:line="237" w:lineRule="auto"/>
              <w:ind w:right="204"/>
            </w:pPr>
            <w:r>
              <w:rPr>
                <w:spacing w:val="-2"/>
              </w:rPr>
              <w:t>Образовательные программы</w:t>
            </w:r>
          </w:p>
        </w:tc>
        <w:tc>
          <w:tcPr>
            <w:tcW w:w="2958" w:type="dxa"/>
          </w:tcPr>
          <w:p w:rsidR="006F5A59" w:rsidRDefault="00F821CC">
            <w:pPr>
              <w:pStyle w:val="TableParagraph"/>
              <w:ind w:left="105" w:right="203"/>
            </w:pPr>
            <w:r>
              <w:t>численность обучающихся за счет бюджетных ассигнований</w:t>
            </w:r>
            <w:r>
              <w:rPr>
                <w:spacing w:val="-14"/>
              </w:rPr>
              <w:t xml:space="preserve"> </w:t>
            </w:r>
            <w:r>
              <w:t xml:space="preserve">федерального </w:t>
            </w:r>
            <w:r>
              <w:rPr>
                <w:spacing w:val="-2"/>
              </w:rPr>
              <w:t>бюджета.</w:t>
            </w:r>
          </w:p>
        </w:tc>
        <w:tc>
          <w:tcPr>
            <w:tcW w:w="2958" w:type="dxa"/>
          </w:tcPr>
          <w:p w:rsidR="006F5A59" w:rsidRDefault="00F821CC">
            <w:pPr>
              <w:pStyle w:val="TableParagraph"/>
              <w:ind w:left="105" w:right="308"/>
            </w:pPr>
            <w:r>
              <w:t>численность</w:t>
            </w:r>
            <w:r>
              <w:rPr>
                <w:spacing w:val="-14"/>
              </w:rPr>
              <w:t xml:space="preserve"> </w:t>
            </w:r>
            <w:r>
              <w:t xml:space="preserve">обучающихся за счет бюджетных ассигнований бюджетов субъектов Российской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2958" w:type="dxa"/>
          </w:tcPr>
          <w:p w:rsidR="006F5A59" w:rsidRDefault="00F821CC">
            <w:pPr>
              <w:pStyle w:val="TableParagraph"/>
              <w:ind w:left="104" w:right="309"/>
            </w:pPr>
            <w:r>
              <w:t>численность</w:t>
            </w:r>
            <w:r>
              <w:rPr>
                <w:spacing w:val="-14"/>
              </w:rPr>
              <w:t xml:space="preserve"> </w:t>
            </w:r>
            <w:r>
              <w:t xml:space="preserve">обучающихся за счет бюджетных ассигнований местных </w:t>
            </w:r>
            <w:r>
              <w:rPr>
                <w:spacing w:val="-2"/>
              </w:rPr>
              <w:t>бюджетов</w:t>
            </w:r>
          </w:p>
        </w:tc>
        <w:tc>
          <w:tcPr>
            <w:tcW w:w="2958" w:type="dxa"/>
          </w:tcPr>
          <w:p w:rsidR="006F5A59" w:rsidRDefault="00F821CC">
            <w:pPr>
              <w:pStyle w:val="TableParagraph"/>
              <w:spacing w:line="237" w:lineRule="auto"/>
              <w:ind w:left="104" w:right="309"/>
            </w:pPr>
            <w:r>
              <w:t>численность</w:t>
            </w:r>
            <w:r>
              <w:rPr>
                <w:spacing w:val="-14"/>
              </w:rPr>
              <w:t xml:space="preserve"> </w:t>
            </w:r>
            <w:r>
              <w:t>обучающихся по договорам об</w:t>
            </w:r>
          </w:p>
          <w:p w:rsidR="006F5A59" w:rsidRDefault="00F821CC">
            <w:pPr>
              <w:pStyle w:val="TableParagraph"/>
              <w:ind w:left="104" w:right="203"/>
            </w:pPr>
            <w:r>
              <w:t>образовании,</w:t>
            </w:r>
            <w:r>
              <w:rPr>
                <w:spacing w:val="-14"/>
              </w:rPr>
              <w:t xml:space="preserve"> </w:t>
            </w:r>
            <w:r>
              <w:t>заключаемых при приеме на обучение за счет</w:t>
            </w:r>
            <w:r>
              <w:rPr>
                <w:spacing w:val="-14"/>
              </w:rPr>
              <w:t xml:space="preserve"> </w:t>
            </w:r>
            <w:r>
              <w:t>средств</w:t>
            </w:r>
            <w:r>
              <w:rPr>
                <w:spacing w:val="-14"/>
              </w:rPr>
              <w:t xml:space="preserve"> </w:t>
            </w:r>
            <w:r>
              <w:t>физического</w:t>
            </w:r>
            <w:r>
              <w:rPr>
                <w:spacing w:val="-14"/>
              </w:rPr>
              <w:t xml:space="preserve"> </w:t>
            </w:r>
            <w:r>
              <w:t>и (или) юридического лица (договор об оказании</w:t>
            </w:r>
          </w:p>
          <w:p w:rsidR="006F5A59" w:rsidRDefault="00F821CC">
            <w:pPr>
              <w:pStyle w:val="TableParagraph"/>
              <w:spacing w:line="254" w:lineRule="exact"/>
              <w:ind w:left="104" w:right="378"/>
            </w:pPr>
            <w:r>
              <w:t>платных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образовательных </w:t>
            </w:r>
            <w:r>
              <w:rPr>
                <w:spacing w:val="-2"/>
              </w:rPr>
              <w:t>услуг)</w:t>
            </w:r>
          </w:p>
        </w:tc>
      </w:tr>
      <w:tr w:rsidR="006F5A59">
        <w:trPr>
          <w:trHeight w:val="1771"/>
        </w:trPr>
        <w:tc>
          <w:tcPr>
            <w:tcW w:w="2962" w:type="dxa"/>
          </w:tcPr>
          <w:p w:rsidR="006F5A59" w:rsidRDefault="00F821CC">
            <w:pPr>
              <w:pStyle w:val="TableParagraph"/>
              <w:ind w:right="171"/>
            </w:pPr>
            <w:r>
              <w:t>Образовательная</w:t>
            </w:r>
            <w:r>
              <w:rPr>
                <w:spacing w:val="-14"/>
              </w:rPr>
              <w:t xml:space="preserve"> </w:t>
            </w:r>
            <w:r>
              <w:t>программа дошкольного образования МБДОУ «Детский сад</w:t>
            </w:r>
          </w:p>
          <w:p w:rsidR="006F5A59" w:rsidRDefault="00F821CC">
            <w:pPr>
              <w:pStyle w:val="TableParagraph"/>
              <w:spacing w:line="252" w:lineRule="exact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Рябинушка</w:t>
            </w:r>
            <w:proofErr w:type="spellEnd"/>
            <w:r>
              <w:rPr>
                <w:spacing w:val="-2"/>
              </w:rPr>
              <w:t>»</w:t>
            </w:r>
          </w:p>
          <w:p w:rsidR="006F5A59" w:rsidRDefault="00F821CC">
            <w:pPr>
              <w:pStyle w:val="TableParagraph"/>
              <w:spacing w:before="240" w:line="250" w:lineRule="exact"/>
              <w:ind w:right="204"/>
            </w:pPr>
            <w:hyperlink r:id="rId4">
              <w:r>
                <w:rPr>
                  <w:color w:val="0000FF"/>
                  <w:u w:val="single" w:color="0000FF"/>
                </w:rPr>
                <w:t>активная</w:t>
              </w:r>
              <w:r>
                <w:rPr>
                  <w:color w:val="0000FF"/>
                  <w:spacing w:val="-1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ссылка</w:t>
              </w:r>
              <w:r>
                <w:rPr>
                  <w:color w:val="0000FF"/>
                  <w:spacing w:val="-1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на</w:t>
              </w:r>
            </w:hyperlink>
            <w:r>
              <w:rPr>
                <w:color w:val="0000FF"/>
              </w:rPr>
              <w:t xml:space="preserve"> </w:t>
            </w:r>
            <w:hyperlink r:id="rId5">
              <w:r>
                <w:rPr>
                  <w:color w:val="0000FF"/>
                  <w:spacing w:val="-2"/>
                  <w:u w:val="single" w:color="0000FF"/>
                </w:rPr>
                <w:t>программу</w:t>
              </w:r>
            </w:hyperlink>
          </w:p>
        </w:tc>
        <w:tc>
          <w:tcPr>
            <w:tcW w:w="2958" w:type="dxa"/>
          </w:tcPr>
          <w:p w:rsidR="006F5A59" w:rsidRDefault="00F821CC">
            <w:pPr>
              <w:pStyle w:val="TableParagraph"/>
              <w:spacing w:line="249" w:lineRule="exact"/>
              <w:ind w:left="62" w:right="4"/>
              <w:jc w:val="center"/>
            </w:pP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человек</w:t>
            </w:r>
          </w:p>
        </w:tc>
        <w:tc>
          <w:tcPr>
            <w:tcW w:w="2958" w:type="dxa"/>
          </w:tcPr>
          <w:p w:rsidR="006F5A59" w:rsidRDefault="00F821CC">
            <w:pPr>
              <w:pStyle w:val="TableParagraph"/>
              <w:spacing w:line="249" w:lineRule="exact"/>
              <w:ind w:left="58" w:right="60"/>
              <w:jc w:val="center"/>
            </w:pP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человек</w:t>
            </w:r>
          </w:p>
        </w:tc>
        <w:tc>
          <w:tcPr>
            <w:tcW w:w="2958" w:type="dxa"/>
          </w:tcPr>
          <w:p w:rsidR="006F5A59" w:rsidRDefault="00F821CC">
            <w:pPr>
              <w:pStyle w:val="TableParagraph"/>
              <w:spacing w:line="249" w:lineRule="exact"/>
              <w:ind w:left="968"/>
            </w:pPr>
            <w:r>
              <w:t>23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человек</w:t>
            </w:r>
          </w:p>
        </w:tc>
        <w:tc>
          <w:tcPr>
            <w:tcW w:w="2958" w:type="dxa"/>
          </w:tcPr>
          <w:p w:rsidR="006F5A59" w:rsidRDefault="00F821CC">
            <w:pPr>
              <w:pStyle w:val="TableParagraph"/>
              <w:spacing w:line="249" w:lineRule="exact"/>
              <w:ind w:left="58" w:right="62"/>
              <w:jc w:val="center"/>
            </w:pPr>
            <w:r>
              <w:t>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человек</w:t>
            </w:r>
          </w:p>
        </w:tc>
      </w:tr>
    </w:tbl>
    <w:p w:rsidR="006F5A59" w:rsidRDefault="006F5A59">
      <w:pPr>
        <w:spacing w:before="166"/>
        <w:rPr>
          <w:sz w:val="28"/>
        </w:rPr>
      </w:pPr>
    </w:p>
    <w:p w:rsidR="006F5A59" w:rsidRDefault="00F821CC">
      <w:pPr>
        <w:tabs>
          <w:tab w:val="left" w:pos="7227"/>
        </w:tabs>
        <w:spacing w:before="1"/>
        <w:ind w:left="213"/>
        <w:rPr>
          <w:sz w:val="28"/>
        </w:rPr>
      </w:pPr>
      <w:r>
        <w:rPr>
          <w:sz w:val="28"/>
        </w:rPr>
        <w:t>Заведующий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МБДОУ</w:t>
      </w:r>
      <w:r>
        <w:rPr>
          <w:sz w:val="28"/>
        </w:rPr>
        <w:tab/>
      </w:r>
      <w:r>
        <w:rPr>
          <w:spacing w:val="-2"/>
          <w:sz w:val="28"/>
        </w:rPr>
        <w:t>Вороная И.В.</w:t>
      </w:r>
      <w:bookmarkStart w:id="2" w:name="_GoBack"/>
      <w:bookmarkEnd w:id="2"/>
    </w:p>
    <w:sectPr w:rsidR="006F5A59">
      <w:type w:val="continuous"/>
      <w:pgSz w:w="16840" w:h="11910" w:orient="landscape"/>
      <w:pgMar w:top="8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5A59"/>
    <w:rsid w:val="006F5A59"/>
    <w:rsid w:val="00F8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4661"/>
  <w15:docId w15:val="{62A4292C-4F78-4961-943D-AA016BA9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-oduvanchik-miroshkino-r56.gosweb.gosuslugi.ru/svedeniya-ob-obrazovatelnoy-organizatsii/obrazovanie/" TargetMode="External"/><Relationship Id="rId4" Type="http://schemas.openxmlformats.org/officeDocument/2006/relationships/hyperlink" Target="https://ds-oduvanchik-miroshkino-r56.gosweb.gosuslugi.ru/svedeniya-ob-obrazovatelnoy-organizatsii/obrazov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>SPecialiST RePack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одуванчик</dc:creator>
  <cp:lastModifiedBy>Valya</cp:lastModifiedBy>
  <cp:revision>3</cp:revision>
  <dcterms:created xsi:type="dcterms:W3CDTF">2025-04-14T06:51:00Z</dcterms:created>
  <dcterms:modified xsi:type="dcterms:W3CDTF">2025-04-14T06:55:00Z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2025-04-14T00:00:00Z</vt:filetime>
  </property>
  <property fmtid="{D5CDD505-2E9C-101B-9397-08002B2CF9AE}" pid="5" name="Producer">
    <vt:lpwstr>www.ilovepdf.com</vt:lpwstr>
  </property>
</Properties>
</file>